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bl>
      <w:tblPr>
        <w:tblStyle w:val="Table1"/>
        <w:tblW w:w="932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936"/>
        <w:gridCol w:w="2835"/>
        <w:gridCol w:w="2551"/>
        <w:tblGridChange w:id="0">
          <w:tblGrid>
            <w:gridCol w:w="3936"/>
            <w:gridCol w:w="2835"/>
            <w:gridCol w:w="2551"/>
          </w:tblGrid>
        </w:tblGridChange>
      </w:tblGrid>
      <w:tr>
        <w:trPr>
          <w:cantSplit w:val="0"/>
          <w:tblHeader w:val="0"/>
        </w:trPr>
        <w:tc>
          <w:tcPr>
            <w:vAlign w:val="center"/>
          </w:tcPr>
          <w:p w:rsidR="00000000" w:rsidDel="00000000" w:rsidP="00000000" w:rsidRDefault="00000000" w:rsidRPr="00000000" w14:paraId="0000000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CONTRATO No. Y FECHA</w:t>
            </w:r>
          </w:p>
        </w:tc>
        <w:tc>
          <w:tcPr>
            <w:gridSpan w:val="2"/>
            <w:vAlign w:val="top"/>
          </w:tcPr>
          <w:p w:rsidR="00000000" w:rsidDel="00000000" w:rsidP="00000000" w:rsidRDefault="00000000" w:rsidRPr="00000000" w14:paraId="00000003">
            <w:pPr>
              <w:jc w:val="both"/>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Contrato No. 0002</w:t>
            </w:r>
            <w:r w:rsidDel="00000000" w:rsidR="00000000" w:rsidRPr="00000000">
              <w:rPr>
                <w:rFonts w:ascii="Arial Narrow" w:cs="Arial Narrow" w:eastAsia="Arial Narrow" w:hAnsi="Arial Narrow"/>
                <w:sz w:val="20"/>
                <w:szCs w:val="20"/>
                <w:rtl w:val="0"/>
              </w:rPr>
              <w:t xml:space="preserve">53</w:t>
            </w:r>
            <w:r w:rsidDel="00000000" w:rsidR="00000000" w:rsidRPr="00000000">
              <w:rPr>
                <w:rFonts w:ascii="Arial Narrow" w:cs="Arial Narrow" w:eastAsia="Arial Narrow" w:hAnsi="Arial Narrow"/>
                <w:sz w:val="20"/>
                <w:szCs w:val="20"/>
                <w:vertAlign w:val="baseline"/>
                <w:rtl w:val="0"/>
              </w:rPr>
              <w:t xml:space="preserve">-2025 con ID de contrato en SECOP </w:t>
            </w:r>
            <w:r w:rsidDel="00000000" w:rsidR="00000000" w:rsidRPr="00000000">
              <w:rPr>
                <w:rFonts w:ascii="Arial Narrow" w:cs="Arial Narrow" w:eastAsia="Arial Narrow" w:hAnsi="Arial Narrow"/>
                <w:b w:val="1"/>
                <w:sz w:val="20"/>
                <w:szCs w:val="20"/>
                <w:vertAlign w:val="baseline"/>
                <w:rtl w:val="0"/>
              </w:rPr>
              <w:t xml:space="preserve">CO1.PCCNTR.7</w:t>
            </w:r>
            <w:r w:rsidDel="00000000" w:rsidR="00000000" w:rsidRPr="00000000">
              <w:rPr>
                <w:rFonts w:ascii="Arial Narrow" w:cs="Arial Narrow" w:eastAsia="Arial Narrow" w:hAnsi="Arial Narrow"/>
                <w:b w:val="1"/>
                <w:sz w:val="20"/>
                <w:szCs w:val="20"/>
                <w:rtl w:val="0"/>
              </w:rPr>
              <w:t xml:space="preserve">678571</w:t>
            </w:r>
            <w:r w:rsidDel="00000000" w:rsidR="00000000" w:rsidRPr="00000000">
              <w:rPr>
                <w:rFonts w:ascii="Arial Narrow" w:cs="Arial Narrow" w:eastAsia="Arial Narrow" w:hAnsi="Arial Narrow"/>
                <w:sz w:val="20"/>
                <w:szCs w:val="20"/>
                <w:vertAlign w:val="baseline"/>
                <w:rtl w:val="0"/>
              </w:rPr>
              <w:t xml:space="preserve"> de fecha </w:t>
            </w:r>
            <w:r w:rsidDel="00000000" w:rsidR="00000000" w:rsidRPr="00000000">
              <w:rPr>
                <w:rFonts w:ascii="Arial Narrow" w:cs="Arial Narrow" w:eastAsia="Arial Narrow" w:hAnsi="Arial Narrow"/>
                <w:sz w:val="20"/>
                <w:szCs w:val="20"/>
                <w:rtl w:val="0"/>
              </w:rPr>
              <w:t xml:space="preserve">25</w:t>
            </w:r>
            <w:r w:rsidDel="00000000" w:rsidR="00000000" w:rsidRPr="00000000">
              <w:rPr>
                <w:rFonts w:ascii="Arial Narrow" w:cs="Arial Narrow" w:eastAsia="Arial Narrow" w:hAnsi="Arial Narrow"/>
                <w:sz w:val="20"/>
                <w:szCs w:val="20"/>
                <w:vertAlign w:val="baseline"/>
                <w:rtl w:val="0"/>
              </w:rPr>
              <w:t xml:space="preserve"> MARZO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5">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TIPO DE CONTRATO</w:t>
            </w:r>
          </w:p>
        </w:tc>
        <w:tc>
          <w:tcPr>
            <w:gridSpan w:val="2"/>
            <w:vAlign w:val="top"/>
          </w:tcPr>
          <w:p w:rsidR="00000000" w:rsidDel="00000000" w:rsidP="00000000" w:rsidRDefault="00000000" w:rsidRPr="00000000" w14:paraId="00000006">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PRESTACIÓN</w:t>
            </w:r>
            <w:r w:rsidDel="00000000" w:rsidR="00000000" w:rsidRPr="00000000">
              <w:rPr>
                <w:rFonts w:ascii="Arial Narrow" w:cs="Arial Narrow" w:eastAsia="Arial Narrow" w:hAnsi="Arial Narrow"/>
                <w:sz w:val="20"/>
                <w:szCs w:val="20"/>
                <w:vertAlign w:val="baseline"/>
                <w:rtl w:val="0"/>
              </w:rPr>
              <w:t xml:space="preserve"> DE SERVICIOS DE APOYO A LA </w:t>
            </w:r>
            <w:r w:rsidDel="00000000" w:rsidR="00000000" w:rsidRPr="00000000">
              <w:rPr>
                <w:rFonts w:ascii="Arial Narrow" w:cs="Arial Narrow" w:eastAsia="Arial Narrow" w:hAnsi="Arial Narrow"/>
                <w:sz w:val="20"/>
                <w:szCs w:val="20"/>
                <w:rtl w:val="0"/>
              </w:rPr>
              <w:t xml:space="preserve">GESTIÓN</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CONTRATISTA</w:t>
            </w:r>
          </w:p>
        </w:tc>
        <w:tc>
          <w:tcPr>
            <w:gridSpan w:val="2"/>
            <w:vAlign w:val="top"/>
          </w:tcPr>
          <w:p w:rsidR="00000000" w:rsidDel="00000000" w:rsidP="00000000" w:rsidRDefault="00000000" w:rsidRPr="00000000" w14:paraId="00000009">
            <w:pPr>
              <w:rPr>
                <w:rFonts w:ascii="Arial Narrow" w:cs="Arial Narrow" w:eastAsia="Arial Narrow" w:hAnsi="Arial Narrow"/>
                <w:b w:val="1"/>
                <w:color w:val="000000"/>
                <w:sz w:val="20"/>
                <w:szCs w:val="20"/>
                <w:vertAlign w:val="baseline"/>
              </w:rPr>
            </w:pPr>
            <w:r w:rsidDel="00000000" w:rsidR="00000000" w:rsidRPr="00000000">
              <w:rPr>
                <w:rFonts w:ascii="Arial Narrow" w:cs="Arial Narrow" w:eastAsia="Arial Narrow" w:hAnsi="Arial Narrow"/>
                <w:b w:val="1"/>
                <w:sz w:val="20"/>
                <w:szCs w:val="20"/>
                <w:rtl w:val="0"/>
              </w:rPr>
              <w:t xml:space="preserve">DIOGENES MORENO CHAPARRO</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Nit o C.C. No.</w:t>
            </w:r>
          </w:p>
        </w:tc>
        <w:tc>
          <w:tcPr>
            <w:gridSpan w:val="2"/>
            <w:vAlign w:val="top"/>
          </w:tcPr>
          <w:p w:rsidR="00000000" w:rsidDel="00000000" w:rsidP="00000000" w:rsidRDefault="00000000" w:rsidRPr="00000000" w14:paraId="0000000C">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sz w:val="20"/>
                <w:szCs w:val="20"/>
                <w:rtl w:val="0"/>
              </w:rPr>
              <w:t xml:space="preserve">5575584 DE ARATOCA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OBJETO</w:t>
            </w:r>
          </w:p>
        </w:tc>
        <w:tc>
          <w:tcPr>
            <w:gridSpan w:val="2"/>
            <w:vAlign w:val="top"/>
          </w:tcPr>
          <w:p w:rsidR="00000000" w:rsidDel="00000000" w:rsidP="00000000" w:rsidRDefault="00000000" w:rsidRPr="00000000" w14:paraId="0000000F">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sz w:val="20"/>
                <w:szCs w:val="20"/>
                <w:rtl w:val="0"/>
              </w:rPr>
              <w:t xml:space="preserve">PRESTACIÓN</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DE SERVICIOS COMO PARQUERO PARA LA </w:t>
            </w:r>
            <w:r w:rsidDel="00000000" w:rsidR="00000000" w:rsidRPr="00000000">
              <w:rPr>
                <w:rFonts w:ascii="Arial" w:cs="Arial" w:eastAsia="Arial" w:hAnsi="Arial"/>
                <w:b w:val="1"/>
                <w:sz w:val="20"/>
                <w:szCs w:val="20"/>
                <w:rtl w:val="0"/>
              </w:rPr>
              <w:t xml:space="preserve">RECUPERACIÓN</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Y MANTENIMIENTO DE ZONAS VERDES EN PARQUES METROPOLITANOS. P18 </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1">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INICIAL</w:t>
            </w:r>
          </w:p>
        </w:tc>
        <w:tc>
          <w:tcPr>
            <w:gridSpan w:val="2"/>
            <w:vAlign w:val="top"/>
          </w:tcPr>
          <w:p w:rsidR="00000000" w:rsidDel="00000000" w:rsidP="00000000" w:rsidRDefault="00000000" w:rsidRPr="00000000" w14:paraId="00000012">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SIETE MILLONES </w:t>
            </w:r>
            <w:r w:rsidDel="00000000" w:rsidR="00000000" w:rsidRPr="00000000">
              <w:rPr>
                <w:rFonts w:ascii="Arial Narrow" w:cs="Arial Narrow" w:eastAsia="Arial Narrow" w:hAnsi="Arial Narrow"/>
                <w:sz w:val="20"/>
                <w:szCs w:val="20"/>
                <w:rtl w:val="0"/>
              </w:rPr>
              <w:t xml:space="preserve">TRESCIENTOS</w:t>
            </w:r>
            <w:r w:rsidDel="00000000" w:rsidR="00000000" w:rsidRPr="00000000">
              <w:rPr>
                <w:rFonts w:ascii="Arial Narrow" w:cs="Arial Narrow" w:eastAsia="Arial Narrow" w:hAnsi="Arial Narrow"/>
                <w:sz w:val="20"/>
                <w:szCs w:val="20"/>
                <w:vertAlign w:val="baseline"/>
                <w:rtl w:val="0"/>
              </w:rPr>
              <w:t xml:space="preserve"> CINCUENTA MIL PESOS </w:t>
            </w:r>
            <w:r w:rsidDel="00000000" w:rsidR="00000000" w:rsidRPr="00000000">
              <w:rPr>
                <w:rFonts w:ascii="Arial Narrow" w:cs="Arial Narrow" w:eastAsia="Arial Narrow" w:hAnsi="Arial Narrow"/>
                <w:b w:val="1"/>
                <w:sz w:val="20"/>
                <w:szCs w:val="20"/>
                <w:vertAlign w:val="baseline"/>
                <w:rtl w:val="0"/>
              </w:rPr>
              <w:t xml:space="preserve">($7.350.000)</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4">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CERTIFICADO DE DISPONIBILIDAD INICIAL</w:t>
            </w:r>
          </w:p>
        </w:tc>
        <w:tc>
          <w:tcPr>
            <w:gridSpan w:val="2"/>
            <w:vAlign w:val="top"/>
          </w:tcPr>
          <w:p w:rsidR="00000000" w:rsidDel="00000000" w:rsidP="00000000" w:rsidRDefault="00000000" w:rsidRPr="00000000" w14:paraId="00000015">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No. 25-00</w:t>
            </w:r>
            <w:r w:rsidDel="00000000" w:rsidR="00000000" w:rsidRPr="00000000">
              <w:rPr>
                <w:rFonts w:ascii="Arial Narrow" w:cs="Arial Narrow" w:eastAsia="Arial Narrow" w:hAnsi="Arial Narrow"/>
                <w:sz w:val="20"/>
                <w:szCs w:val="20"/>
                <w:rtl w:val="0"/>
              </w:rPr>
              <w:t xml:space="preserve">258</w:t>
            </w:r>
            <w:r w:rsidDel="00000000" w:rsidR="00000000" w:rsidRPr="00000000">
              <w:rPr>
                <w:rFonts w:ascii="Arial Narrow" w:cs="Arial Narrow" w:eastAsia="Arial Narrow" w:hAnsi="Arial Narrow"/>
                <w:sz w:val="20"/>
                <w:szCs w:val="20"/>
                <w:vertAlign w:val="baseline"/>
                <w:rtl w:val="0"/>
              </w:rPr>
              <w:t xml:space="preserve"> de 2</w:t>
            </w:r>
            <w:r w:rsidDel="00000000" w:rsidR="00000000" w:rsidRPr="00000000">
              <w:rPr>
                <w:rFonts w:ascii="Arial Narrow" w:cs="Arial Narrow" w:eastAsia="Arial Narrow" w:hAnsi="Arial Narrow"/>
                <w:sz w:val="20"/>
                <w:szCs w:val="20"/>
                <w:rtl w:val="0"/>
              </w:rPr>
              <w:t xml:space="preserve">7</w:t>
            </w:r>
            <w:r w:rsidDel="00000000" w:rsidR="00000000" w:rsidRPr="00000000">
              <w:rPr>
                <w:rFonts w:ascii="Arial Narrow" w:cs="Arial Narrow" w:eastAsia="Arial Narrow" w:hAnsi="Arial Narrow"/>
                <w:sz w:val="20"/>
                <w:szCs w:val="20"/>
                <w:vertAlign w:val="baseline"/>
                <w:rtl w:val="0"/>
              </w:rPr>
              <w:t xml:space="preserve"> de febrero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7">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REGISTRO PRESUPUESTAL INICIAL</w:t>
            </w:r>
          </w:p>
        </w:tc>
        <w:tc>
          <w:tcPr>
            <w:gridSpan w:val="2"/>
            <w:vAlign w:val="top"/>
          </w:tcPr>
          <w:p w:rsidR="00000000" w:rsidDel="00000000" w:rsidP="00000000" w:rsidRDefault="00000000" w:rsidRPr="00000000" w14:paraId="00000018">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No. 25-00</w:t>
            </w:r>
            <w:r w:rsidDel="00000000" w:rsidR="00000000" w:rsidRPr="00000000">
              <w:rPr>
                <w:rFonts w:ascii="Arial Narrow" w:cs="Arial Narrow" w:eastAsia="Arial Narrow" w:hAnsi="Arial Narrow"/>
                <w:sz w:val="20"/>
                <w:szCs w:val="20"/>
                <w:rtl w:val="0"/>
              </w:rPr>
              <w:t xml:space="preserve">364</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28</w:t>
            </w:r>
            <w:r w:rsidDel="00000000" w:rsidR="00000000" w:rsidRPr="00000000">
              <w:rPr>
                <w:rFonts w:ascii="Arial Narrow" w:cs="Arial Narrow" w:eastAsia="Arial Narrow" w:hAnsi="Arial Narrow"/>
                <w:sz w:val="20"/>
                <w:szCs w:val="20"/>
                <w:vertAlign w:val="baseline"/>
                <w:rtl w:val="0"/>
              </w:rPr>
              <w:t xml:space="preserve"> de marzo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ADICIONAL</w:t>
            </w:r>
          </w:p>
        </w:tc>
        <w:tc>
          <w:tcPr>
            <w:gridSpan w:val="2"/>
            <w:vAlign w:val="top"/>
          </w:tcPr>
          <w:p w:rsidR="00000000" w:rsidDel="00000000" w:rsidP="00000000" w:rsidRDefault="00000000" w:rsidRPr="00000000" w14:paraId="0000001B">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D">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CERTIFICADO DE DISPONIBILIDAD ADICIONAL</w:t>
            </w:r>
          </w:p>
        </w:tc>
        <w:tc>
          <w:tcPr>
            <w:gridSpan w:val="2"/>
            <w:vAlign w:val="top"/>
          </w:tcPr>
          <w:p w:rsidR="00000000" w:rsidDel="00000000" w:rsidP="00000000" w:rsidRDefault="00000000" w:rsidRPr="00000000" w14:paraId="0000001E">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0">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REGISTRO PRESUPUESTAL ADICIONAL</w:t>
            </w:r>
          </w:p>
        </w:tc>
        <w:tc>
          <w:tcPr>
            <w:gridSpan w:val="2"/>
            <w:vAlign w:val="top"/>
          </w:tcPr>
          <w:p w:rsidR="00000000" w:rsidDel="00000000" w:rsidP="00000000" w:rsidRDefault="00000000" w:rsidRPr="00000000" w14:paraId="00000021">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3">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FINAL DEL CONTRATO</w:t>
            </w:r>
          </w:p>
        </w:tc>
        <w:tc>
          <w:tcPr>
            <w:gridSpan w:val="2"/>
            <w:vAlign w:val="top"/>
          </w:tcPr>
          <w:p w:rsidR="00000000" w:rsidDel="00000000" w:rsidP="00000000" w:rsidRDefault="00000000" w:rsidRPr="00000000" w14:paraId="00000024">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SIETE MILLONES </w:t>
            </w:r>
            <w:r w:rsidDel="00000000" w:rsidR="00000000" w:rsidRPr="00000000">
              <w:rPr>
                <w:rFonts w:ascii="Arial Narrow" w:cs="Arial Narrow" w:eastAsia="Arial Narrow" w:hAnsi="Arial Narrow"/>
                <w:sz w:val="20"/>
                <w:szCs w:val="20"/>
                <w:rtl w:val="0"/>
              </w:rPr>
              <w:t xml:space="preserve">TRESCIENTOS</w:t>
            </w:r>
            <w:r w:rsidDel="00000000" w:rsidR="00000000" w:rsidRPr="00000000">
              <w:rPr>
                <w:rFonts w:ascii="Arial Narrow" w:cs="Arial Narrow" w:eastAsia="Arial Narrow" w:hAnsi="Arial Narrow"/>
                <w:sz w:val="20"/>
                <w:szCs w:val="20"/>
                <w:vertAlign w:val="baseline"/>
                <w:rtl w:val="0"/>
              </w:rPr>
              <w:t xml:space="preserve"> CINCUENTA MIL PESOS </w:t>
            </w:r>
            <w:r w:rsidDel="00000000" w:rsidR="00000000" w:rsidRPr="00000000">
              <w:rPr>
                <w:rFonts w:ascii="Arial Narrow" w:cs="Arial Narrow" w:eastAsia="Arial Narrow" w:hAnsi="Arial Narrow"/>
                <w:b w:val="1"/>
                <w:sz w:val="20"/>
                <w:szCs w:val="20"/>
                <w:vertAlign w:val="baseline"/>
                <w:rtl w:val="0"/>
              </w:rPr>
              <w:t xml:space="preserve">($7.350.000)</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INICIAL DEL CONTRATO</w:t>
            </w:r>
          </w:p>
        </w:tc>
        <w:tc>
          <w:tcPr>
            <w:gridSpan w:val="2"/>
            <w:vAlign w:val="top"/>
          </w:tcPr>
          <w:p w:rsidR="00000000" w:rsidDel="00000000" w:rsidP="00000000" w:rsidRDefault="00000000" w:rsidRPr="00000000" w14:paraId="00000027">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TRES (3) MESES</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9">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ADICIONAL DEL CONTRATO</w:t>
            </w:r>
          </w:p>
        </w:tc>
        <w:tc>
          <w:tcPr>
            <w:gridSpan w:val="2"/>
            <w:vAlign w:val="top"/>
          </w:tcPr>
          <w:p w:rsidR="00000000" w:rsidDel="00000000" w:rsidP="00000000" w:rsidRDefault="00000000" w:rsidRPr="00000000" w14:paraId="0000002A">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C">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FINAL DEL CONTRATO</w:t>
            </w:r>
          </w:p>
        </w:tc>
        <w:tc>
          <w:tcPr>
            <w:gridSpan w:val="2"/>
            <w:vAlign w:val="top"/>
          </w:tcPr>
          <w:p w:rsidR="00000000" w:rsidDel="00000000" w:rsidP="00000000" w:rsidRDefault="00000000" w:rsidRPr="00000000" w14:paraId="0000002D">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TRES (3) MESES</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F">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NOMBRE INTERVENTOR Y CONTRATO</w:t>
            </w:r>
          </w:p>
        </w:tc>
        <w:tc>
          <w:tcPr>
            <w:gridSpan w:val="2"/>
            <w:vAlign w:val="top"/>
          </w:tcPr>
          <w:p w:rsidR="00000000" w:rsidDel="00000000" w:rsidP="00000000" w:rsidRDefault="00000000" w:rsidRPr="00000000" w14:paraId="00000030">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NIT O C.C DEL INTERVENTOR</w:t>
            </w:r>
          </w:p>
        </w:tc>
        <w:tc>
          <w:tcPr>
            <w:gridSpan w:val="2"/>
            <w:vAlign w:val="top"/>
          </w:tcPr>
          <w:p w:rsidR="00000000" w:rsidDel="00000000" w:rsidP="00000000" w:rsidRDefault="00000000" w:rsidRPr="00000000" w14:paraId="00000033">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5">
            <w:pPr>
              <w:rPr>
                <w:rFonts w:ascii="Arial Narrow" w:cs="Arial Narrow" w:eastAsia="Arial Narrow" w:hAnsi="Arial Narrow"/>
                <w:color w:val="000000"/>
                <w:sz w:val="20"/>
                <w:szCs w:val="20"/>
                <w:vertAlign w:val="baseline"/>
              </w:rPr>
            </w:pPr>
            <w:bookmarkStart w:colFirst="0" w:colLast="0" w:name="_heading=h.y364gjftsmy2" w:id="0"/>
            <w:bookmarkEnd w:id="0"/>
            <w:r w:rsidDel="00000000" w:rsidR="00000000" w:rsidRPr="00000000">
              <w:rPr>
                <w:rFonts w:ascii="Arial Narrow" w:cs="Arial Narrow" w:eastAsia="Arial Narrow" w:hAnsi="Arial Narrow"/>
                <w:color w:val="000000"/>
                <w:sz w:val="20"/>
                <w:szCs w:val="20"/>
                <w:vertAlign w:val="baseline"/>
                <w:rtl w:val="0"/>
              </w:rPr>
              <w:t xml:space="preserve">SUPERVISOR</w:t>
            </w:r>
          </w:p>
        </w:tc>
        <w:tc>
          <w:tcPr>
            <w:gridSpan w:val="2"/>
            <w:vAlign w:val="top"/>
          </w:tcPr>
          <w:p w:rsidR="00000000" w:rsidDel="00000000" w:rsidP="00000000" w:rsidRDefault="00000000" w:rsidRPr="00000000" w14:paraId="0000003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b w:val="1"/>
                <w:sz w:val="20"/>
                <w:szCs w:val="20"/>
                <w:rtl w:val="0"/>
              </w:rPr>
              <w:t xml:space="preserve">GERARDO CAMELO ARDILA</w:t>
            </w:r>
            <w:r w:rsidDel="00000000" w:rsidR="00000000" w:rsidRPr="00000000">
              <w:rPr>
                <w:rFonts w:ascii="Arial Narrow" w:cs="Arial Narrow" w:eastAsia="Arial Narrow" w:hAnsi="Arial Narrow"/>
                <w:b w:val="1"/>
                <w:sz w:val="20"/>
                <w:szCs w:val="20"/>
                <w:vertAlign w:val="baseline"/>
                <w:rtl w:val="0"/>
              </w:rPr>
              <w:t xml:space="preserve"> </w:t>
              <w:br w:type="textWrapping"/>
            </w:r>
            <w:r w:rsidDel="00000000" w:rsidR="00000000" w:rsidRPr="00000000">
              <w:rPr>
                <w:rFonts w:ascii="Arial Narrow" w:cs="Arial Narrow" w:eastAsia="Arial Narrow" w:hAnsi="Arial Narrow"/>
                <w:sz w:val="20"/>
                <w:szCs w:val="20"/>
                <w:vertAlign w:val="baseline"/>
                <w:rtl w:val="0"/>
              </w:rPr>
              <w:t xml:space="preserve">PROFESIONAL UNIVERSITARIO AMB</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FECHA DE INICIO</w:t>
            </w:r>
          </w:p>
        </w:tc>
        <w:tc>
          <w:tcPr>
            <w:gridSpan w:val="2"/>
            <w:vAlign w:val="top"/>
          </w:tcPr>
          <w:p w:rsidR="00000000" w:rsidDel="00000000" w:rsidP="00000000" w:rsidRDefault="00000000" w:rsidRPr="00000000" w14:paraId="00000039">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VEINTIOCHO</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28</w:t>
            </w:r>
            <w:r w:rsidDel="00000000" w:rsidR="00000000" w:rsidRPr="00000000">
              <w:rPr>
                <w:rFonts w:ascii="Arial Narrow" w:cs="Arial Narrow" w:eastAsia="Arial Narrow" w:hAnsi="Arial Narrow"/>
                <w:sz w:val="20"/>
                <w:szCs w:val="20"/>
                <w:vertAlign w:val="baseline"/>
                <w:rtl w:val="0"/>
              </w:rPr>
              <w:t xml:space="preserve">) DE MARZO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ACTA DE SUSPENSIÓN DE PLAZO No. 1</w:t>
            </w:r>
          </w:p>
        </w:tc>
        <w:tc>
          <w:tcPr>
            <w:gridSpan w:val="2"/>
            <w:vAlign w:val="center"/>
          </w:tcPr>
          <w:p w:rsidR="00000000" w:rsidDel="00000000" w:rsidP="00000000" w:rsidRDefault="00000000" w:rsidRPr="00000000" w14:paraId="0000003C">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ACTA DE REANUDACIÓN DE PLAZO No. 1</w:t>
            </w:r>
          </w:p>
        </w:tc>
        <w:tc>
          <w:tcPr>
            <w:gridSpan w:val="2"/>
            <w:vAlign w:val="center"/>
          </w:tcPr>
          <w:p w:rsidR="00000000" w:rsidDel="00000000" w:rsidP="00000000" w:rsidRDefault="00000000" w:rsidRPr="00000000" w14:paraId="0000003F">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rHeight w:val="70" w:hRule="atLeast"/>
          <w:tblHeader w:val="0"/>
        </w:trPr>
        <w:tc>
          <w:tcPr>
            <w:vAlign w:val="center"/>
          </w:tcPr>
          <w:p w:rsidR="00000000" w:rsidDel="00000000" w:rsidP="00000000" w:rsidRDefault="00000000" w:rsidRPr="00000000" w14:paraId="00000041">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FECHA DE TERMINACIÓN</w:t>
            </w:r>
          </w:p>
        </w:tc>
        <w:tc>
          <w:tcPr>
            <w:gridSpan w:val="2"/>
            <w:vAlign w:val="top"/>
          </w:tcPr>
          <w:p w:rsidR="00000000" w:rsidDel="00000000" w:rsidP="00000000" w:rsidRDefault="00000000" w:rsidRPr="00000000" w14:paraId="0000004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VEINTIOCHO</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28</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JUNIO </w:t>
            </w:r>
            <w:r w:rsidDel="00000000" w:rsidR="00000000" w:rsidRPr="00000000">
              <w:rPr>
                <w:rFonts w:ascii="Arial Narrow" w:cs="Arial Narrow" w:eastAsia="Arial Narrow" w:hAnsi="Arial Narrow"/>
                <w:sz w:val="20"/>
                <w:szCs w:val="20"/>
                <w:vertAlign w:val="baseline"/>
                <w:rtl w:val="0"/>
              </w:rPr>
              <w:t xml:space="preserve">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44">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OFICINA GESTORA</w:t>
            </w:r>
          </w:p>
        </w:tc>
        <w:tc>
          <w:tcPr>
            <w:gridSpan w:val="2"/>
            <w:vAlign w:val="top"/>
          </w:tcPr>
          <w:p w:rsidR="00000000" w:rsidDel="00000000" w:rsidP="00000000" w:rsidRDefault="00000000" w:rsidRPr="00000000" w14:paraId="0000004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SUBDIRECCION DE PLANEACION E INFRAESTRUCTURA</w:t>
            </w:r>
          </w:p>
        </w:tc>
      </w:tr>
      <w:tr>
        <w:trPr>
          <w:cantSplit w:val="0"/>
          <w:tblHeader w:val="0"/>
        </w:trPr>
        <w:tc>
          <w:tcPr>
            <w:vAlign w:val="top"/>
          </w:tcPr>
          <w:p w:rsidR="00000000" w:rsidDel="00000000" w:rsidP="00000000" w:rsidRDefault="00000000" w:rsidRPr="00000000" w14:paraId="00000047">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 PAGAR </w:t>
            </w:r>
          </w:p>
        </w:tc>
        <w:tc>
          <w:tcPr>
            <w:gridSpan w:val="2"/>
            <w:vAlign w:val="top"/>
          </w:tcPr>
          <w:p w:rsidR="00000000" w:rsidDel="00000000" w:rsidP="00000000" w:rsidRDefault="00000000" w:rsidRPr="00000000" w14:paraId="0000004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DOS MILLONES CUATROCIENTOS CINCUENTA MIL PESOS M/CTE ($2.450.000,00)</w:t>
            </w:r>
            <w:r w:rsidDel="00000000" w:rsidR="00000000" w:rsidRPr="00000000">
              <w:rPr>
                <w:rtl w:val="0"/>
              </w:rPr>
            </w:r>
          </w:p>
        </w:tc>
      </w:tr>
      <w:tr>
        <w:trPr>
          <w:cantSplit w:val="0"/>
          <w:trHeight w:val="301" w:hRule="atLeast"/>
          <w:tblHeader w:val="0"/>
        </w:trPr>
        <w:tc>
          <w:tcPr>
            <w:vAlign w:val="center"/>
          </w:tcPr>
          <w:p w:rsidR="00000000" w:rsidDel="00000000" w:rsidP="00000000" w:rsidRDefault="00000000" w:rsidRPr="00000000" w14:paraId="0000004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PERÍODO</w:t>
            </w:r>
            <w:r w:rsidDel="00000000" w:rsidR="00000000" w:rsidRPr="00000000">
              <w:rPr>
                <w:rFonts w:ascii="Arial Narrow" w:cs="Arial Narrow" w:eastAsia="Arial Narrow" w:hAnsi="Arial Narrow"/>
                <w:color w:val="000000"/>
                <w:sz w:val="20"/>
                <w:szCs w:val="20"/>
                <w:vertAlign w:val="baseline"/>
                <w:rtl w:val="0"/>
              </w:rPr>
              <w:t xml:space="preserve"> CUMPLIDO DE EJECUCIÓN </w:t>
            </w:r>
          </w:p>
        </w:tc>
        <w:tc>
          <w:tcPr>
            <w:vAlign w:val="center"/>
          </w:tcPr>
          <w:p w:rsidR="00000000" w:rsidDel="00000000" w:rsidP="00000000" w:rsidRDefault="00000000" w:rsidRPr="00000000" w14:paraId="0000004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DESDE: </w:t>
            </w:r>
            <w:r w:rsidDel="00000000" w:rsidR="00000000" w:rsidRPr="00000000">
              <w:rPr>
                <w:rFonts w:ascii="Arial Narrow" w:cs="Arial Narrow" w:eastAsia="Arial Narrow" w:hAnsi="Arial Narrow"/>
                <w:sz w:val="20"/>
                <w:szCs w:val="20"/>
                <w:rtl w:val="0"/>
              </w:rPr>
              <w:t xml:space="preserve">VEINTINUEVE </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29</w:t>
            </w:r>
            <w:r w:rsidDel="00000000" w:rsidR="00000000" w:rsidRPr="00000000">
              <w:rPr>
                <w:rFonts w:ascii="Arial Narrow" w:cs="Arial Narrow" w:eastAsia="Arial Narrow" w:hAnsi="Arial Narrow"/>
                <w:color w:val="000000"/>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ABRIL</w:t>
            </w:r>
            <w:r w:rsidDel="00000000" w:rsidR="00000000" w:rsidRPr="00000000">
              <w:rPr>
                <w:rFonts w:ascii="Arial Narrow" w:cs="Arial Narrow" w:eastAsia="Arial Narrow" w:hAnsi="Arial Narrow"/>
                <w:color w:val="000000"/>
                <w:sz w:val="20"/>
                <w:szCs w:val="20"/>
                <w:vertAlign w:val="baseline"/>
                <w:rtl w:val="0"/>
              </w:rPr>
              <w:t xml:space="preserve"> DE 2025      </w:t>
            </w:r>
          </w:p>
        </w:tc>
        <w:tc>
          <w:tcPr>
            <w:vAlign w:val="center"/>
          </w:tcPr>
          <w:p w:rsidR="00000000" w:rsidDel="00000000" w:rsidP="00000000" w:rsidRDefault="00000000" w:rsidRPr="00000000" w14:paraId="0000004C">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HASTA: </w:t>
            </w:r>
            <w:r w:rsidDel="00000000" w:rsidR="00000000" w:rsidRPr="00000000">
              <w:rPr>
                <w:rFonts w:ascii="Arial Narrow" w:cs="Arial Narrow" w:eastAsia="Arial Narrow" w:hAnsi="Arial Narrow"/>
                <w:sz w:val="20"/>
                <w:szCs w:val="20"/>
                <w:rtl w:val="0"/>
              </w:rPr>
              <w:t xml:space="preserve">VEINTIOCHO </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28</w:t>
            </w:r>
            <w:r w:rsidDel="00000000" w:rsidR="00000000" w:rsidRPr="00000000">
              <w:rPr>
                <w:rFonts w:ascii="Arial Narrow" w:cs="Arial Narrow" w:eastAsia="Arial Narrow" w:hAnsi="Arial Narrow"/>
                <w:color w:val="000000"/>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MAYO</w:t>
            </w:r>
            <w:r w:rsidDel="00000000" w:rsidR="00000000" w:rsidRPr="00000000">
              <w:rPr>
                <w:rFonts w:ascii="Arial Narrow" w:cs="Arial Narrow" w:eastAsia="Arial Narrow" w:hAnsi="Arial Narrow"/>
                <w:color w:val="000000"/>
                <w:sz w:val="20"/>
                <w:szCs w:val="20"/>
                <w:vertAlign w:val="baseline"/>
                <w:rtl w:val="0"/>
              </w:rPr>
              <w:t xml:space="preserve"> DEL 2025        </w:t>
            </w:r>
          </w:p>
        </w:tc>
      </w:tr>
      <w:tr>
        <w:trPr>
          <w:cantSplit w:val="1"/>
          <w:trHeight w:val="134" w:hRule="atLeast"/>
          <w:tblHeader w:val="0"/>
        </w:trPr>
        <w:tc>
          <w:tcPr>
            <w:vMerge w:val="restart"/>
            <w:vAlign w:val="center"/>
          </w:tcPr>
          <w:p w:rsidR="00000000" w:rsidDel="00000000" w:rsidP="00000000" w:rsidRDefault="00000000" w:rsidRPr="00000000" w14:paraId="0000004D">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AVANCE DE LA </w:t>
            </w:r>
            <w:r w:rsidDel="00000000" w:rsidR="00000000" w:rsidRPr="00000000">
              <w:rPr>
                <w:rFonts w:ascii="Arial Narrow" w:cs="Arial Narrow" w:eastAsia="Arial Narrow" w:hAnsi="Arial Narrow"/>
                <w:sz w:val="20"/>
                <w:szCs w:val="20"/>
                <w:rtl w:val="0"/>
              </w:rPr>
              <w:t xml:space="preserve">EJECUCIÓN</w:t>
            </w:r>
            <w:r w:rsidDel="00000000" w:rsidR="00000000" w:rsidRPr="00000000">
              <w:rPr>
                <w:rFonts w:ascii="Arial Narrow" w:cs="Arial Narrow" w:eastAsia="Arial Narrow" w:hAnsi="Arial Narrow"/>
                <w:color w:val="000000"/>
                <w:sz w:val="20"/>
                <w:szCs w:val="20"/>
                <w:vertAlign w:val="baseline"/>
                <w:rtl w:val="0"/>
              </w:rPr>
              <w:t xml:space="preserve"> CONTRACTUAL EN PLAZO Y VALOR</w:t>
            </w:r>
          </w:p>
        </w:tc>
        <w:tc>
          <w:tcPr>
            <w:vAlign w:val="center"/>
          </w:tcPr>
          <w:p w:rsidR="00000000" w:rsidDel="00000000" w:rsidP="00000000" w:rsidRDefault="00000000" w:rsidRPr="00000000" w14:paraId="0000004E">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w:t>
            </w:r>
          </w:p>
        </w:tc>
        <w:tc>
          <w:tcPr>
            <w:vAlign w:val="center"/>
          </w:tcPr>
          <w:p w:rsidR="00000000" w:rsidDel="00000000" w:rsidP="00000000" w:rsidRDefault="00000000" w:rsidRPr="00000000" w14:paraId="0000004F">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w:t>
            </w:r>
          </w:p>
        </w:tc>
      </w:tr>
      <w:tr>
        <w:trPr>
          <w:cantSplit w:val="1"/>
          <w:trHeight w:val="324" w:hRule="atLeast"/>
          <w:tblHeader w:val="0"/>
        </w:trPr>
        <w:tc>
          <w:tcPr>
            <w:vMerge w:val="continue"/>
            <w:vAlign w:val="center"/>
          </w:tcPr>
          <w:p w:rsidR="00000000" w:rsidDel="00000000" w:rsidP="00000000" w:rsidRDefault="00000000" w:rsidRPr="00000000" w14:paraId="000000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051">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66</w:t>
            </w:r>
            <w:r w:rsidDel="00000000" w:rsidR="00000000" w:rsidRPr="00000000">
              <w:rPr>
                <w:rFonts w:ascii="Arial Narrow" w:cs="Arial Narrow" w:eastAsia="Arial Narrow" w:hAnsi="Arial Narrow"/>
                <w:color w:val="000000"/>
                <w:sz w:val="20"/>
                <w:szCs w:val="20"/>
                <w:vertAlign w:val="baseline"/>
                <w:rtl w:val="0"/>
              </w:rPr>
              <w:t xml:space="preserve">,66%</w:t>
            </w:r>
          </w:p>
        </w:tc>
        <w:tc>
          <w:tcPr>
            <w:vAlign w:val="center"/>
          </w:tcPr>
          <w:p w:rsidR="00000000" w:rsidDel="00000000" w:rsidP="00000000" w:rsidRDefault="00000000" w:rsidRPr="00000000" w14:paraId="00000052">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66</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66</w:t>
            </w:r>
            <w:r w:rsidDel="00000000" w:rsidR="00000000" w:rsidRPr="00000000">
              <w:rPr>
                <w:rFonts w:ascii="Arial Narrow" w:cs="Arial Narrow" w:eastAsia="Arial Narrow" w:hAnsi="Arial Narrow"/>
                <w:color w:val="000000"/>
                <w:sz w:val="20"/>
                <w:szCs w:val="20"/>
                <w:vertAlign w:val="baseline"/>
                <w:rtl w:val="0"/>
              </w:rPr>
              <w:t xml:space="preserve">%</w:t>
            </w:r>
          </w:p>
        </w:tc>
      </w:tr>
    </w:tbl>
    <w:p w:rsidR="00000000" w:rsidDel="00000000" w:rsidP="00000000" w:rsidRDefault="00000000" w:rsidRPr="00000000" w14:paraId="00000053">
      <w:pPr>
        <w:jc w:val="both"/>
        <w:rPr>
          <w:rFonts w:ascii="Arial Narrow" w:cs="Arial Narrow" w:eastAsia="Arial Narrow" w:hAnsi="Arial Narrow"/>
          <w:b w:val="0"/>
          <w:color w:val="000000"/>
          <w:sz w:val="20"/>
          <w:szCs w:val="20"/>
          <w:vertAlign w:val="baseline"/>
        </w:rPr>
      </w:pPr>
      <w:r w:rsidDel="00000000" w:rsidR="00000000" w:rsidRPr="00000000">
        <w:rPr>
          <w:rtl w:val="0"/>
        </w:rPr>
      </w:r>
    </w:p>
    <w:tbl>
      <w:tblPr>
        <w:tblStyle w:val="Table2"/>
        <w:tblW w:w="9289.0" w:type="dxa"/>
        <w:jc w:val="left"/>
        <w:tblInd w:w="-75.0" w:type="dxa"/>
        <w:tblLayout w:type="fixed"/>
        <w:tblLook w:val="0000"/>
      </w:tblPr>
      <w:tblGrid>
        <w:gridCol w:w="991"/>
        <w:gridCol w:w="1491"/>
        <w:gridCol w:w="2054"/>
        <w:gridCol w:w="1635"/>
        <w:gridCol w:w="1626"/>
        <w:gridCol w:w="1492"/>
        <w:tblGridChange w:id="0">
          <w:tblGrid>
            <w:gridCol w:w="991"/>
            <w:gridCol w:w="1491"/>
            <w:gridCol w:w="2054"/>
            <w:gridCol w:w="1635"/>
            <w:gridCol w:w="1626"/>
            <w:gridCol w:w="1492"/>
          </w:tblGrid>
        </w:tblGridChange>
      </w:tblGrid>
      <w:tr>
        <w:trPr>
          <w:cantSplit w:val="0"/>
          <w:trHeight w:val="561" w:hRule="atLeast"/>
          <w:tblHeader w:val="0"/>
        </w:trPr>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4">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PAGO DE SEGURIDAD SOCIAL</w:t>
            </w:r>
            <w:r w:rsidDel="00000000" w:rsidR="00000000" w:rsidRPr="00000000">
              <w:rPr>
                <w:rtl w:val="0"/>
              </w:rPr>
            </w:r>
          </w:p>
        </w:tc>
      </w:tr>
      <w:tr>
        <w:trPr>
          <w:cantSplit w:val="1"/>
          <w:trHeight w:val="480" w:hRule="atLeast"/>
          <w:tblHeader w:val="0"/>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A">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PERIODO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B">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FECHA DE PAGO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C">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NÚMERO DE PLANILLA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5D">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SALUD</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5E">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w:t>
            </w:r>
            <w:r w:rsidDel="00000000" w:rsidR="00000000" w:rsidRPr="00000000">
              <w:rPr>
                <w:rFonts w:ascii="Arial Narrow" w:cs="Arial Narrow" w:eastAsia="Arial Narrow" w:hAnsi="Arial Narrow"/>
                <w:b w:val="1"/>
                <w:sz w:val="20"/>
                <w:szCs w:val="20"/>
                <w:rtl w:val="0"/>
              </w:rPr>
              <w:t xml:space="preserve">PENSIÓN</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5F">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ARL</w:t>
            </w:r>
            <w:r w:rsidDel="00000000" w:rsidR="00000000" w:rsidRPr="00000000">
              <w:rPr>
                <w:rtl w:val="0"/>
              </w:rPr>
            </w:r>
          </w:p>
        </w:tc>
      </w:tr>
      <w:tr>
        <w:trPr>
          <w:cantSplit w:val="1"/>
          <w:trHeight w:val="300"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color w:val="000000"/>
                <w:sz w:val="20"/>
                <w:szCs w:val="20"/>
                <w:vertAlign w:val="baseline"/>
              </w:rPr>
            </w:pPr>
            <w:r w:rsidDel="00000000" w:rsidR="00000000" w:rsidRPr="00000000">
              <w:rPr>
                <w:rtl w:val="0"/>
              </w:rPr>
            </w:r>
          </w:p>
        </w:tc>
        <w:tc>
          <w:tcPr>
            <w:gridSpan w:val="3"/>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3">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ENTIDAD</w:t>
            </w:r>
          </w:p>
        </w:tc>
      </w:tr>
      <w:tr>
        <w:trPr>
          <w:cantSplit w:val="1"/>
          <w:trHeight w:val="300"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9">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SURA EPS</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A">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COLPENSIONES</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B">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POSITIVA</w:t>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C">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MAYO</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D">
            <w:pPr>
              <w:jc w:val="left"/>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26</w:t>
            </w:r>
            <w:r w:rsidDel="00000000" w:rsidR="00000000" w:rsidRPr="00000000">
              <w:rPr>
                <w:rFonts w:ascii="Arial Narrow" w:cs="Arial Narrow" w:eastAsia="Arial Narrow" w:hAnsi="Arial Narrow"/>
                <w:color w:val="000000"/>
                <w:sz w:val="20"/>
                <w:szCs w:val="20"/>
                <w:vertAlign w:val="baseline"/>
                <w:rtl w:val="0"/>
              </w:rPr>
              <w:t xml:space="preserve">-0</w:t>
            </w:r>
            <w:r w:rsidDel="00000000" w:rsidR="00000000" w:rsidRPr="00000000">
              <w:rPr>
                <w:rFonts w:ascii="Arial Narrow" w:cs="Arial Narrow" w:eastAsia="Arial Narrow" w:hAnsi="Arial Narrow"/>
                <w:sz w:val="20"/>
                <w:szCs w:val="20"/>
                <w:rtl w:val="0"/>
              </w:rPr>
              <w:t xml:space="preserve">5</w:t>
            </w:r>
            <w:r w:rsidDel="00000000" w:rsidR="00000000" w:rsidRPr="00000000">
              <w:rPr>
                <w:rFonts w:ascii="Arial Narrow" w:cs="Arial Narrow" w:eastAsia="Arial Narrow" w:hAnsi="Arial Narrow"/>
                <w:color w:val="000000"/>
                <w:sz w:val="20"/>
                <w:szCs w:val="20"/>
                <w:vertAlign w:val="baseline"/>
                <w:rtl w:val="0"/>
              </w:rPr>
              <w:t xml:space="preserve">-2</w:t>
            </w:r>
            <w:r w:rsidDel="00000000" w:rsidR="00000000" w:rsidRPr="00000000">
              <w:rPr>
                <w:rFonts w:ascii="Arial Narrow" w:cs="Arial Narrow" w:eastAsia="Arial Narrow" w:hAnsi="Arial Narrow"/>
                <w:sz w:val="20"/>
                <w:szCs w:val="20"/>
                <w:rtl w:val="0"/>
              </w:rPr>
              <w:t xml:space="preserve">5</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E">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4601145363</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F">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$1</w:t>
            </w:r>
            <w:r w:rsidDel="00000000" w:rsidR="00000000" w:rsidRPr="00000000">
              <w:rPr>
                <w:rFonts w:ascii="Arial Narrow" w:cs="Arial Narrow" w:eastAsia="Arial Narrow" w:hAnsi="Arial Narrow"/>
                <w:sz w:val="20"/>
                <w:szCs w:val="20"/>
                <w:rtl w:val="0"/>
              </w:rPr>
              <w:t xml:space="preserve">78.000</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0">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227.800</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1">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34.7</w:t>
            </w:r>
            <w:r w:rsidDel="00000000" w:rsidR="00000000" w:rsidRPr="00000000">
              <w:rPr>
                <w:rFonts w:ascii="Arial Narrow" w:cs="Arial Narrow" w:eastAsia="Arial Narrow" w:hAnsi="Arial Narrow"/>
                <w:color w:val="000000"/>
                <w:sz w:val="20"/>
                <w:szCs w:val="20"/>
                <w:vertAlign w:val="baseline"/>
                <w:rtl w:val="0"/>
              </w:rPr>
              <w:t xml:space="preserve">00</w:t>
            </w:r>
          </w:p>
        </w:tc>
      </w:tr>
      <w:tr>
        <w:trPr>
          <w:cantSplit w:val="0"/>
          <w:trHeight w:val="300" w:hRule="atLeast"/>
          <w:tblHeader w:val="0"/>
        </w:trPr>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2">
            <w:pPr>
              <w:jc w:val="center"/>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73">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verificó el pago de los aportes obligatorios al Sistema de Seguridad Social en Salud, Pensión y ARL, la información está ajustada de acuerdo a las normas legales vigentes y el contratista se encuentra al día por este concepto. </w:t>
            </w:r>
          </w:p>
          <w:p w:rsidR="00000000" w:rsidDel="00000000" w:rsidP="00000000" w:rsidRDefault="00000000" w:rsidRPr="00000000" w14:paraId="00000074">
            <w:pPr>
              <w:jc w:val="center"/>
              <w:rPr>
                <w:rFonts w:ascii="Arial Narrow" w:cs="Arial Narrow" w:eastAsia="Arial Narrow" w:hAnsi="Arial Narrow"/>
                <w:color w:val="000000"/>
                <w:sz w:val="20"/>
                <w:szCs w:val="20"/>
                <w:vertAlign w:val="baseline"/>
              </w:rPr>
            </w:pPr>
            <w:r w:rsidDel="00000000" w:rsidR="00000000" w:rsidRPr="00000000">
              <w:rPr>
                <w:rtl w:val="0"/>
              </w:rPr>
            </w:r>
          </w:p>
        </w:tc>
      </w:tr>
    </w:tbl>
    <w:p w:rsidR="00000000" w:rsidDel="00000000" w:rsidP="00000000" w:rsidRDefault="00000000" w:rsidRPr="00000000" w14:paraId="0000007A">
      <w:pPr>
        <w:jc w:val="both"/>
        <w:rPr>
          <w:rFonts w:ascii="Arial Narrow" w:cs="Arial Narrow" w:eastAsia="Arial Narrow" w:hAnsi="Arial Narrow"/>
          <w:color w:val="000000"/>
          <w:sz w:val="20"/>
          <w:szCs w:val="20"/>
          <w:vertAlign w:val="baseline"/>
        </w:rPr>
      </w:pPr>
      <w:r w:rsidDel="00000000" w:rsidR="00000000" w:rsidRPr="00000000">
        <w:rPr>
          <w:rtl w:val="0"/>
        </w:rPr>
      </w:r>
    </w:p>
    <w:tbl>
      <w:tblPr>
        <w:tblStyle w:val="Table3"/>
        <w:tblW w:w="9289.0" w:type="dxa"/>
        <w:jc w:val="left"/>
        <w:tblInd w:w="-75.0" w:type="dxa"/>
        <w:tblLayout w:type="fixed"/>
        <w:tblLook w:val="0000"/>
      </w:tblPr>
      <w:tblGrid>
        <w:gridCol w:w="2977"/>
        <w:gridCol w:w="3260"/>
        <w:gridCol w:w="3052"/>
        <w:tblGridChange w:id="0">
          <w:tblGrid>
            <w:gridCol w:w="2977"/>
            <w:gridCol w:w="3260"/>
            <w:gridCol w:w="3052"/>
          </w:tblGrid>
        </w:tblGridChange>
      </w:tblGrid>
      <w:tr>
        <w:trPr>
          <w:cantSplit w:val="0"/>
          <w:trHeight w:val="490" w:hRule="atLeast"/>
          <w:tblHeader w:val="0"/>
        </w:trPr>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B">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PÓLIZA DE GARANTÍAS (Si Aplica)</w:t>
            </w:r>
            <w:r w:rsidDel="00000000" w:rsidR="00000000" w:rsidRPr="00000000">
              <w:rPr>
                <w:rtl w:val="0"/>
              </w:rPr>
            </w:r>
          </w:p>
        </w:tc>
      </w:tr>
      <w:tr>
        <w:trPr>
          <w:cantSplit w:val="0"/>
          <w:trHeight w:val="46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E">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NOMBRE ASEGURADORA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F">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sz w:val="20"/>
                <w:szCs w:val="20"/>
                <w:rtl w:val="0"/>
              </w:rPr>
              <w:t xml:space="preserve">NÚMERO</w:t>
            </w:r>
            <w:r w:rsidDel="00000000" w:rsidR="00000000" w:rsidRPr="00000000">
              <w:rPr>
                <w:rFonts w:ascii="Arial Narrow" w:cs="Arial Narrow" w:eastAsia="Arial Narrow" w:hAnsi="Arial Narrow"/>
                <w:b w:val="1"/>
                <w:color w:val="000000"/>
                <w:sz w:val="20"/>
                <w:szCs w:val="20"/>
                <w:vertAlign w:val="baseline"/>
                <w:rtl w:val="0"/>
              </w:rPr>
              <w:t xml:space="preserve"> DE PÓLIZA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0">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FECHA DE APROBACIÓN</w:t>
            </w:r>
            <w:r w:rsidDel="00000000" w:rsidR="00000000" w:rsidRPr="00000000">
              <w:rPr>
                <w:rtl w:val="0"/>
              </w:rPr>
            </w:r>
          </w:p>
        </w:tc>
      </w:tr>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1">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2">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3">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bl>
    <w:p w:rsidR="00000000" w:rsidDel="00000000" w:rsidP="00000000" w:rsidRDefault="00000000" w:rsidRPr="00000000" w14:paraId="00000084">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85">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Dando cumplimiento al contrato celebrado entre el </w:t>
      </w:r>
      <w:r w:rsidDel="00000000" w:rsidR="00000000" w:rsidRPr="00000000">
        <w:rPr>
          <w:rFonts w:ascii="Arial Narrow" w:cs="Arial Narrow" w:eastAsia="Arial Narrow" w:hAnsi="Arial Narrow"/>
          <w:sz w:val="20"/>
          <w:szCs w:val="20"/>
          <w:rtl w:val="0"/>
        </w:rPr>
        <w:t xml:space="preserve">ÁREA</w:t>
      </w:r>
      <w:r w:rsidDel="00000000" w:rsidR="00000000" w:rsidRPr="00000000">
        <w:rPr>
          <w:rFonts w:ascii="Arial Narrow" w:cs="Arial Narrow" w:eastAsia="Arial Narrow" w:hAnsi="Arial Narrow"/>
          <w:color w:val="000000"/>
          <w:sz w:val="20"/>
          <w:szCs w:val="20"/>
          <w:vertAlign w:val="baseline"/>
          <w:rtl w:val="0"/>
        </w:rPr>
        <w:t xml:space="preserve"> METROPOLITANA DE BUCARAMANGA y el contratista señalado, se relaciona a continuación el estado de avance de ejecución del objeto contractual.</w:t>
      </w:r>
    </w:p>
    <w:p w:rsidR="00000000" w:rsidDel="00000000" w:rsidP="00000000" w:rsidRDefault="00000000" w:rsidRPr="00000000" w14:paraId="00000086">
      <w:pPr>
        <w:jc w:val="both"/>
        <w:rPr>
          <w:rFonts w:ascii="Arial Narrow" w:cs="Arial Narrow" w:eastAsia="Arial Narrow" w:hAnsi="Arial Narrow"/>
          <w:sz w:val="20"/>
          <w:szCs w:val="20"/>
          <w:vertAlign w:val="baseline"/>
        </w:rPr>
      </w:pPr>
      <w:r w:rsidDel="00000000" w:rsidR="00000000" w:rsidRPr="00000000">
        <w:rPr>
          <w:rtl w:val="0"/>
        </w:rPr>
      </w:r>
    </w:p>
    <w:tbl>
      <w:tblPr>
        <w:tblStyle w:val="Table4"/>
        <w:tblW w:w="9719.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45"/>
        <w:gridCol w:w="1421"/>
        <w:gridCol w:w="1421"/>
        <w:gridCol w:w="6432"/>
        <w:tblGridChange w:id="0">
          <w:tblGrid>
            <w:gridCol w:w="445"/>
            <w:gridCol w:w="1421"/>
            <w:gridCol w:w="1421"/>
            <w:gridCol w:w="6432"/>
          </w:tblGrid>
        </w:tblGridChange>
      </w:tblGrid>
      <w:tr>
        <w:trPr>
          <w:cantSplit w:val="0"/>
          <w:trHeight w:val="571" w:hRule="atLeast"/>
          <w:tblHeader w:val="0"/>
        </w:trPr>
        <w:tc>
          <w:tcPr>
            <w:gridSpan w:val="2"/>
            <w:vAlign w:val="center"/>
          </w:tcPr>
          <w:p w:rsidR="00000000" w:rsidDel="00000000" w:rsidP="00000000" w:rsidRDefault="00000000" w:rsidRPr="00000000" w14:paraId="00000087">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OBLIGACIONES </w:t>
            </w:r>
            <w:r w:rsidDel="00000000" w:rsidR="00000000" w:rsidRPr="00000000">
              <w:rPr>
                <w:rFonts w:ascii="Arial Narrow" w:cs="Arial Narrow" w:eastAsia="Arial Narrow" w:hAnsi="Arial Narrow"/>
                <w:b w:val="1"/>
                <w:sz w:val="20"/>
                <w:szCs w:val="20"/>
                <w:rtl w:val="0"/>
              </w:rPr>
              <w:t xml:space="preserve">ESPECÍFICAS</w:t>
            </w:r>
            <w:r w:rsidDel="00000000" w:rsidR="00000000" w:rsidRPr="00000000">
              <w:rPr>
                <w:rtl w:val="0"/>
              </w:rPr>
            </w:r>
          </w:p>
        </w:tc>
        <w:tc>
          <w:tcPr>
            <w:vAlign w:val="center"/>
          </w:tcPr>
          <w:p w:rsidR="00000000" w:rsidDel="00000000" w:rsidP="00000000" w:rsidRDefault="00000000" w:rsidRPr="00000000" w14:paraId="00000089">
            <w:pPr>
              <w:jc w:val="center"/>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b w:val="1"/>
                <w:sz w:val="20"/>
                <w:szCs w:val="20"/>
                <w:vertAlign w:val="baseline"/>
                <w:rtl w:val="0"/>
              </w:rPr>
              <w:t xml:space="preserve">ACTIVIDAD REALIZADA</w:t>
            </w:r>
            <w:r w:rsidDel="00000000" w:rsidR="00000000" w:rsidRPr="00000000">
              <w:rPr>
                <w:rtl w:val="0"/>
              </w:rPr>
            </w:r>
          </w:p>
        </w:tc>
        <w:tc>
          <w:tcPr>
            <w:vAlign w:val="center"/>
          </w:tcPr>
          <w:p w:rsidR="00000000" w:rsidDel="00000000" w:rsidP="00000000" w:rsidRDefault="00000000" w:rsidRPr="00000000" w14:paraId="0000008A">
            <w:pPr>
              <w:jc w:val="center"/>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color w:val="000000"/>
                <w:sz w:val="20"/>
                <w:szCs w:val="20"/>
                <w:vertAlign w:val="baseline"/>
                <w:rtl w:val="0"/>
              </w:rPr>
              <w:t xml:space="preserve">EVIDENCIA / SOPORTE</w:t>
            </w:r>
            <w:r w:rsidDel="00000000" w:rsidR="00000000" w:rsidRPr="00000000">
              <w:rPr>
                <w:rtl w:val="0"/>
              </w:rPr>
            </w:r>
          </w:p>
        </w:tc>
      </w:tr>
      <w:tr>
        <w:trPr>
          <w:cantSplit w:val="0"/>
          <w:trHeight w:val="612" w:hRule="atLeast"/>
          <w:tblHeader w:val="0"/>
        </w:trPr>
        <w:tc>
          <w:tcPr>
            <w:vAlign w:val="center"/>
          </w:tcPr>
          <w:p w:rsidR="00000000" w:rsidDel="00000000" w:rsidP="00000000" w:rsidRDefault="00000000" w:rsidRPr="00000000" w14:paraId="0000008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bookmarkStart w:colFirst="0" w:colLast="0" w:name="_heading=h.r5f85girbsrc" w:id="1"/>
            <w:bookmarkEnd w:id="1"/>
            <w:r w:rsidDel="00000000" w:rsidR="00000000" w:rsidRPr="00000000">
              <w:rPr>
                <w:rFonts w:ascii="Arial Narrow" w:cs="Arial Narrow" w:eastAsia="Arial Narrow" w:hAnsi="Arial Narrow"/>
                <w:b w:val="1"/>
                <w:i w:val="0"/>
                <w:smallCaps w:val="0"/>
                <w:strike w:val="0"/>
                <w:color w:val="000000"/>
                <w:sz w:val="20"/>
                <w:szCs w:val="20"/>
                <w:u w:val="none"/>
                <w:shd w:fill="auto" w:val="clear"/>
                <w:vertAlign w:val="baseline"/>
                <w:rtl w:val="0"/>
              </w:rPr>
              <w:t xml:space="preserve">1</w:t>
            </w:r>
            <w:r w:rsidDel="00000000" w:rsidR="00000000" w:rsidRPr="00000000">
              <w:rPr>
                <w:rtl w:val="0"/>
              </w:rPr>
            </w:r>
          </w:p>
        </w:tc>
        <w:tc>
          <w:tcPr>
            <w:vAlign w:val="top"/>
          </w:tcPr>
          <w:p w:rsidR="00000000" w:rsidDel="00000000" w:rsidP="00000000" w:rsidRDefault="00000000" w:rsidRPr="00000000" w14:paraId="0000008C">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8D">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el barrido y recolección de hojas, desechos vegetales generados por el macaneo y corte de césped, retiro de maleza, mantenimiento de especies ornamentales, perfilado, fertilización, fumigación, recolección, desorille, plateo, riego, si el parque cuenta con suministro de agua, en los parques y zonas verdes asignadas.</w:t>
            </w:r>
          </w:p>
        </w:tc>
        <w:tc>
          <w:tcPr>
            <w:vAlign w:val="top"/>
          </w:tcPr>
          <w:p w:rsidR="00000000" w:rsidDel="00000000" w:rsidP="00000000" w:rsidRDefault="00000000" w:rsidRPr="00000000" w14:paraId="0000008E">
            <w:pPr>
              <w:spacing w:after="0" w:lineRule="auto"/>
              <w:ind w:right="99"/>
              <w:jc w:val="both"/>
              <w:rPr>
                <w:rFonts w:ascii="Arial Narrow" w:cs="Arial Narrow" w:eastAsia="Arial Narrow" w:hAnsi="Arial Narrow"/>
                <w:b w:val="0"/>
                <w:sz w:val="20"/>
                <w:szCs w:val="20"/>
                <w:vertAlign w:val="baseline"/>
              </w:rPr>
            </w:pPr>
            <w:r w:rsidDel="00000000" w:rsidR="00000000" w:rsidRPr="00000000">
              <w:rPr>
                <w:rtl w:val="0"/>
              </w:rPr>
            </w:r>
          </w:p>
          <w:p w:rsidR="00000000" w:rsidDel="00000000" w:rsidP="00000000" w:rsidRDefault="00000000" w:rsidRPr="00000000" w14:paraId="0000008F">
            <w:pPr>
              <w:ind w:right="99" w:hanging="2"/>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Para el periodo del presente informe se realizaron </w:t>
            </w:r>
            <w:r w:rsidDel="00000000" w:rsidR="00000000" w:rsidRPr="00000000">
              <w:rPr>
                <w:rFonts w:ascii="Arial Narrow" w:cs="Arial Narrow" w:eastAsia="Arial Narrow" w:hAnsi="Arial Narrow"/>
                <w:sz w:val="20"/>
                <w:szCs w:val="20"/>
                <w:rtl w:val="0"/>
              </w:rPr>
              <w:t xml:space="preserve">actividades de recolección de hojas, desechos vegetales y perfilado de especies ornamentales.</w:t>
            </w:r>
            <w:r w:rsidDel="00000000" w:rsidR="00000000" w:rsidRPr="00000000">
              <w:rPr>
                <w:rtl w:val="0"/>
              </w:rPr>
            </w:r>
          </w:p>
        </w:tc>
        <w:tc>
          <w:tcPr>
            <w:vAlign w:val="top"/>
          </w:tcPr>
          <w:p w:rsidR="00000000" w:rsidDel="00000000" w:rsidP="00000000" w:rsidRDefault="00000000" w:rsidRPr="00000000" w14:paraId="00000090">
            <w:pPr>
              <w:ind w:left="1440" w:right="99" w:firstLine="0"/>
              <w:jc w:val="both"/>
              <w:rPr/>
            </w:pPr>
            <w:r w:rsidDel="00000000" w:rsidR="00000000" w:rsidRPr="00000000">
              <w:rPr>
                <w:rtl w:val="0"/>
              </w:rPr>
            </w:r>
          </w:p>
          <w:p w:rsidR="00000000" w:rsidDel="00000000" w:rsidP="00000000" w:rsidRDefault="00000000" w:rsidRPr="00000000" w14:paraId="00000091">
            <w:pPr>
              <w:ind w:left="720" w:right="99" w:firstLine="0"/>
              <w:jc w:val="both"/>
              <w:rPr>
                <w:vertAlign w:val="baseline"/>
              </w:rPr>
            </w:pPr>
            <w:r w:rsidDel="00000000" w:rsidR="00000000" w:rsidRPr="00000000">
              <w:rPr>
                <w:rFonts w:ascii="Arial Narrow" w:cs="Arial Narrow" w:eastAsia="Arial Narrow" w:hAnsi="Arial Narrow"/>
                <w:sz w:val="20"/>
                <w:szCs w:val="20"/>
              </w:rPr>
              <w:drawing>
                <wp:inline distB="114300" distT="114300" distL="114300" distR="114300">
                  <wp:extent cx="1665922" cy="2217624"/>
                  <wp:effectExtent b="0" l="0" r="0" t="0"/>
                  <wp:docPr id="1055" name="image5.jpg"/>
                  <a:graphic>
                    <a:graphicData uri="http://schemas.openxmlformats.org/drawingml/2006/picture">
                      <pic:pic>
                        <pic:nvPicPr>
                          <pic:cNvPr id="0" name="image5.jpg"/>
                          <pic:cNvPicPr preferRelativeResize="0"/>
                        </pic:nvPicPr>
                        <pic:blipFill>
                          <a:blip r:embed="rId7"/>
                          <a:srcRect b="0" l="0" r="0" t="0"/>
                          <a:stretch>
                            <a:fillRect/>
                          </a:stretch>
                        </pic:blipFill>
                        <pic:spPr>
                          <a:xfrm>
                            <a:off x="0" y="0"/>
                            <a:ext cx="1665922" cy="2217624"/>
                          </a:xfrm>
                          <a:prstGeom prst="rect"/>
                          <a:ln/>
                        </pic:spPr>
                      </pic:pic>
                    </a:graphicData>
                  </a:graphic>
                </wp:inline>
              </w:drawing>
            </w:r>
            <w:r w:rsidDel="00000000" w:rsidR="00000000" w:rsidRPr="00000000">
              <w:rPr>
                <w:rFonts w:ascii="Arial Narrow" w:cs="Arial Narrow" w:eastAsia="Arial Narrow" w:hAnsi="Arial Narrow"/>
                <w:sz w:val="20"/>
                <w:szCs w:val="20"/>
              </w:rPr>
              <w:drawing>
                <wp:inline distB="114300" distT="114300" distL="114300" distR="114300">
                  <wp:extent cx="1677353" cy="2225921"/>
                  <wp:effectExtent b="0" l="0" r="0" t="0"/>
                  <wp:docPr id="1054" name="image3.jpg"/>
                  <a:graphic>
                    <a:graphicData uri="http://schemas.openxmlformats.org/drawingml/2006/picture">
                      <pic:pic>
                        <pic:nvPicPr>
                          <pic:cNvPr id="0" name="image3.jpg"/>
                          <pic:cNvPicPr preferRelativeResize="0"/>
                        </pic:nvPicPr>
                        <pic:blipFill>
                          <a:blip r:embed="rId8"/>
                          <a:srcRect b="0" l="0" r="0" t="0"/>
                          <a:stretch>
                            <a:fillRect/>
                          </a:stretch>
                        </pic:blipFill>
                        <pic:spPr>
                          <a:xfrm>
                            <a:off x="0" y="0"/>
                            <a:ext cx="1677353" cy="2225921"/>
                          </a:xfrm>
                          <a:prstGeom prst="rect"/>
                          <a:ln/>
                        </pic:spPr>
                      </pic:pic>
                    </a:graphicData>
                  </a:graphic>
                </wp:inline>
              </w:drawing>
            </w:r>
            <w:r w:rsidDel="00000000" w:rsidR="00000000" w:rsidRPr="00000000">
              <w:rPr>
                <w:rtl w:val="0"/>
              </w:rPr>
            </w:r>
          </w:p>
        </w:tc>
      </w:tr>
      <w:tr>
        <w:trPr>
          <w:cantSplit w:val="0"/>
          <w:trHeight w:val="233" w:hRule="atLeast"/>
          <w:tblHeader w:val="0"/>
        </w:trPr>
        <w:tc>
          <w:tcPr>
            <w:vAlign w:val="top"/>
          </w:tcPr>
          <w:p w:rsidR="00000000" w:rsidDel="00000000" w:rsidP="00000000" w:rsidRDefault="00000000" w:rsidRPr="00000000" w14:paraId="0000009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2.</w:t>
            </w:r>
          </w:p>
        </w:tc>
        <w:tc>
          <w:tcPr>
            <w:vAlign w:val="top"/>
          </w:tcPr>
          <w:p w:rsidR="00000000" w:rsidDel="00000000" w:rsidP="00000000" w:rsidRDefault="00000000" w:rsidRPr="00000000" w14:paraId="00000093">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94">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las actividades al operario de maquina en el momento del macaneo, colocando la protección para evitar accidentes a peatones, vehículos, así como en la limpieza y mantenimiento de las herramientas y </w:t>
            </w:r>
            <w:r w:rsidDel="00000000" w:rsidR="00000000" w:rsidRPr="00000000">
              <w:rPr>
                <w:rFonts w:ascii="Arial Narrow" w:cs="Arial Narrow" w:eastAsia="Arial Narrow" w:hAnsi="Arial Narrow"/>
                <w:sz w:val="20"/>
                <w:szCs w:val="20"/>
                <w:rtl w:val="0"/>
              </w:rPr>
              <w:t xml:space="preserve">máquinas</w:t>
            </w:r>
            <w:r w:rsidDel="00000000" w:rsidR="00000000" w:rsidRPr="00000000">
              <w:rPr>
                <w:rFonts w:ascii="Arial Narrow" w:cs="Arial Narrow" w:eastAsia="Arial Narrow" w:hAnsi="Arial Narrow"/>
                <w:sz w:val="20"/>
                <w:szCs w:val="20"/>
                <w:vertAlign w:val="baseline"/>
                <w:rtl w:val="0"/>
              </w:rPr>
              <w:t xml:space="preserve"> asignadas para su labor.</w:t>
            </w:r>
            <w:r w:rsidDel="00000000" w:rsidR="00000000" w:rsidRPr="00000000">
              <w:rPr>
                <w:rtl w:val="0"/>
              </w:rPr>
            </w:r>
          </w:p>
        </w:tc>
        <w:tc>
          <w:tcPr>
            <w:vAlign w:val="top"/>
          </w:tcPr>
          <w:p w:rsidR="00000000" w:rsidDel="00000000" w:rsidP="00000000" w:rsidRDefault="00000000" w:rsidRPr="00000000" w14:paraId="00000095">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96">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Para el periodo del presente informe no fue requerida esta actividad</w:t>
            </w:r>
            <w:r w:rsidDel="00000000" w:rsidR="00000000" w:rsidRPr="00000000">
              <w:rPr>
                <w:rtl w:val="0"/>
              </w:rPr>
            </w:r>
          </w:p>
        </w:tc>
        <w:tc>
          <w:tcPr>
            <w:vAlign w:val="top"/>
          </w:tcPr>
          <w:p w:rsidR="00000000" w:rsidDel="00000000" w:rsidP="00000000" w:rsidRDefault="00000000" w:rsidRPr="00000000" w14:paraId="00000097">
            <w:pPr>
              <w:ind w:left="720" w:firstLine="0"/>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98">
            <w:pPr>
              <w:ind w:left="0" w:firstLine="0"/>
              <w:jc w:val="cente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N/A</w:t>
            </w:r>
            <w:r w:rsidDel="00000000" w:rsidR="00000000" w:rsidRPr="00000000">
              <w:rPr>
                <w:rtl w:val="0"/>
              </w:rPr>
            </w:r>
          </w:p>
        </w:tc>
      </w:tr>
      <w:tr>
        <w:trPr>
          <w:cantSplit w:val="0"/>
          <w:tblHeader w:val="0"/>
        </w:trPr>
        <w:tc>
          <w:tcPr>
            <w:vAlign w:val="top"/>
          </w:tcPr>
          <w:p w:rsidR="00000000" w:rsidDel="00000000" w:rsidP="00000000" w:rsidRDefault="00000000" w:rsidRPr="00000000" w14:paraId="00000099">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3.</w:t>
            </w:r>
          </w:p>
        </w:tc>
        <w:tc>
          <w:tcPr>
            <w:vAlign w:val="center"/>
          </w:tcPr>
          <w:p w:rsidR="00000000" w:rsidDel="00000000" w:rsidP="00000000" w:rsidRDefault="00000000" w:rsidRPr="00000000" w14:paraId="0000009A">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Interactuar con la comunidad en la sensibilización del cuidado y fortalecimiento de las zonas verdes, así como promover la adecuada utilización de los parques a los dueños de mascotas e informar de todas las situaciones al inspector de zona.</w:t>
            </w:r>
            <w:r w:rsidDel="00000000" w:rsidR="00000000" w:rsidRPr="00000000">
              <w:rPr>
                <w:rtl w:val="0"/>
              </w:rPr>
            </w:r>
          </w:p>
        </w:tc>
        <w:tc>
          <w:tcPr>
            <w:vAlign w:val="top"/>
          </w:tcPr>
          <w:p w:rsidR="00000000" w:rsidDel="00000000" w:rsidP="00000000" w:rsidRDefault="00000000" w:rsidRPr="00000000" w14:paraId="0000009B">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9C">
            <w:pPr>
              <w:ind w:right="99"/>
              <w:jc w:val="both"/>
              <w:rPr>
                <w:rFonts w:ascii="Arial Narrow" w:cs="Arial Narrow" w:eastAsia="Arial Narrow" w:hAnsi="Arial Narrow"/>
                <w:sz w:val="20"/>
                <w:szCs w:val="20"/>
                <w:highlight w:val="yellow"/>
                <w:vertAlign w:val="baseline"/>
              </w:rPr>
            </w:pPr>
            <w:r w:rsidDel="00000000" w:rsidR="00000000" w:rsidRPr="00000000">
              <w:rPr>
                <w:rtl w:val="0"/>
              </w:rPr>
            </w:r>
          </w:p>
        </w:tc>
        <w:tc>
          <w:tcPr>
            <w:vAlign w:val="top"/>
          </w:tcPr>
          <w:p w:rsidR="00000000" w:rsidDel="00000000" w:rsidP="00000000" w:rsidRDefault="00000000" w:rsidRPr="00000000" w14:paraId="0000009D">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9E">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720" w:right="99" w:firstLine="0"/>
              <w:jc w:val="left"/>
              <w:rPr>
                <w:vertAlign w:val="baseline"/>
              </w:rPr>
            </w:pPr>
            <w:r w:rsidDel="00000000" w:rsidR="00000000" w:rsidRPr="00000000">
              <w:rPr>
                <w:rFonts w:ascii="Calibri" w:cs="Calibri" w:eastAsia="Calibri" w:hAnsi="Calibri"/>
                <w:sz w:val="22"/>
                <w:szCs w:val="22"/>
              </w:rPr>
              <w:drawing>
                <wp:inline distB="114300" distT="114300" distL="114300" distR="114300">
                  <wp:extent cx="1857356" cy="2474983"/>
                  <wp:effectExtent b="0" l="0" r="0" t="0"/>
                  <wp:docPr id="1057" name="image7.jpg"/>
                  <a:graphic>
                    <a:graphicData uri="http://schemas.openxmlformats.org/drawingml/2006/picture">
                      <pic:pic>
                        <pic:nvPicPr>
                          <pic:cNvPr id="0" name="image7.jpg"/>
                          <pic:cNvPicPr preferRelativeResize="0"/>
                        </pic:nvPicPr>
                        <pic:blipFill>
                          <a:blip r:embed="rId9"/>
                          <a:srcRect b="0" l="0" r="0" t="0"/>
                          <a:stretch>
                            <a:fillRect/>
                          </a:stretch>
                        </pic:blipFill>
                        <pic:spPr>
                          <a:xfrm>
                            <a:off x="0" y="0"/>
                            <a:ext cx="1857356" cy="2474983"/>
                          </a:xfrm>
                          <a:prstGeom prst="rect"/>
                          <a:ln/>
                        </pic:spPr>
                      </pic:pic>
                    </a:graphicData>
                  </a:graphic>
                </wp:inline>
              </w:drawing>
            </w:r>
            <w:r w:rsidDel="00000000" w:rsidR="00000000" w:rsidRPr="00000000">
              <w:rPr>
                <w:rtl w:val="0"/>
              </w:rPr>
            </w:r>
          </w:p>
          <w:p w:rsidR="00000000" w:rsidDel="00000000" w:rsidP="00000000" w:rsidRDefault="00000000" w:rsidRPr="00000000" w14:paraId="0000009F">
            <w:pPr>
              <w:tabs>
                <w:tab w:val="right" w:leader="none" w:pos="3568"/>
              </w:tabs>
              <w:rPr>
                <w:vertAlign w:val="baseline"/>
              </w:rPr>
            </w:pPr>
            <w:r w:rsidDel="00000000" w:rsidR="00000000" w:rsidRPr="00000000">
              <w:rPr>
                <w:vertAlign w:val="baseline"/>
                <w:rtl w:val="0"/>
              </w:rPr>
              <w:tab/>
            </w:r>
          </w:p>
        </w:tc>
      </w:tr>
      <w:tr>
        <w:trPr>
          <w:cantSplit w:val="0"/>
          <w:trHeight w:val="451" w:hRule="atLeast"/>
          <w:tblHeader w:val="0"/>
        </w:trPr>
        <w:tc>
          <w:tcPr>
            <w:vAlign w:val="top"/>
          </w:tcPr>
          <w:p w:rsidR="00000000" w:rsidDel="00000000" w:rsidP="00000000" w:rsidRDefault="00000000" w:rsidRPr="00000000" w14:paraId="000000A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4.</w:t>
            </w:r>
          </w:p>
        </w:tc>
        <w:tc>
          <w:tcPr>
            <w:vAlign w:val="top"/>
          </w:tcPr>
          <w:p w:rsidR="00000000" w:rsidDel="00000000" w:rsidP="00000000" w:rsidRDefault="00000000" w:rsidRPr="00000000" w14:paraId="000000A1">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la recolección y separación de los residuos vegetales y basuras de la zona, así como cambiar periódicamente las bolsas ubicadas en las cestas de basura </w:t>
            </w:r>
            <w:r w:rsidDel="00000000" w:rsidR="00000000" w:rsidRPr="00000000">
              <w:rPr>
                <w:rtl w:val="0"/>
              </w:rPr>
            </w:r>
          </w:p>
        </w:tc>
        <w:tc>
          <w:tcPr>
            <w:vAlign w:val="top"/>
          </w:tcPr>
          <w:p w:rsidR="00000000" w:rsidDel="00000000" w:rsidP="00000000" w:rsidRDefault="00000000" w:rsidRPr="00000000" w14:paraId="000000A2">
            <w:pPr>
              <w:ind w:right="99"/>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El contratista realizó actividades de recolección de residuos y cambio de bolsas de las cestas en los diferentes sitios de trabajo asignados.</w:t>
            </w:r>
            <w:r w:rsidDel="00000000" w:rsidR="00000000" w:rsidRPr="00000000">
              <w:rPr>
                <w:rtl w:val="0"/>
              </w:rPr>
            </w:r>
          </w:p>
          <w:p w:rsidR="00000000" w:rsidDel="00000000" w:rsidP="00000000" w:rsidRDefault="00000000" w:rsidRPr="00000000" w14:paraId="000000A3">
            <w:pPr>
              <w:ind w:right="99"/>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A4">
            <w:pPr>
              <w:ind w:right="99"/>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Parque Bosque Encantado de Bucaramanga.</w:t>
            </w:r>
            <w:r w:rsidDel="00000000" w:rsidR="00000000" w:rsidRPr="00000000">
              <w:rPr>
                <w:rtl w:val="0"/>
              </w:rPr>
            </w:r>
          </w:p>
        </w:tc>
        <w:tc>
          <w:tcPr>
            <w:vAlign w:val="top"/>
          </w:tcPr>
          <w:p w:rsidR="00000000" w:rsidDel="00000000" w:rsidP="00000000" w:rsidRDefault="00000000" w:rsidRPr="00000000" w14:paraId="000000A5">
            <w:pPr>
              <w:tabs>
                <w:tab w:val="right" w:leader="none" w:pos="3534"/>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A6">
            <w:pPr>
              <w:tabs>
                <w:tab w:val="left" w:leader="none" w:pos="977"/>
                <w:tab w:val="right" w:leader="none" w:pos="2993"/>
              </w:tabs>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ab/>
              <w:tab/>
            </w:r>
          </w:p>
          <w:p w:rsidR="00000000" w:rsidDel="00000000" w:rsidP="00000000" w:rsidRDefault="00000000" w:rsidRPr="00000000" w14:paraId="000000A7">
            <w:pPr>
              <w:tabs>
                <w:tab w:val="left" w:leader="none" w:pos="977"/>
              </w:tabs>
              <w:ind w:left="720" w:firstLine="0"/>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  </w:t>
            </w:r>
            <w:r w:rsidDel="00000000" w:rsidR="00000000" w:rsidRPr="00000000">
              <w:rPr>
                <w:rFonts w:ascii="Arial Narrow" w:cs="Arial Narrow" w:eastAsia="Arial Narrow" w:hAnsi="Arial Narrow"/>
                <w:sz w:val="20"/>
                <w:szCs w:val="20"/>
              </w:rPr>
              <w:drawing>
                <wp:inline distB="114300" distT="114300" distL="114300" distR="114300">
                  <wp:extent cx="1750396" cy="2332455"/>
                  <wp:effectExtent b="0" l="0" r="0" t="0"/>
                  <wp:docPr id="1053" name="image6.jpg"/>
                  <a:graphic>
                    <a:graphicData uri="http://schemas.openxmlformats.org/drawingml/2006/picture">
                      <pic:pic>
                        <pic:nvPicPr>
                          <pic:cNvPr id="0" name="image6.jpg"/>
                          <pic:cNvPicPr preferRelativeResize="0"/>
                        </pic:nvPicPr>
                        <pic:blipFill>
                          <a:blip r:embed="rId10"/>
                          <a:srcRect b="0" l="0" r="0" t="0"/>
                          <a:stretch>
                            <a:fillRect/>
                          </a:stretch>
                        </pic:blipFill>
                        <pic:spPr>
                          <a:xfrm>
                            <a:off x="0" y="0"/>
                            <a:ext cx="1750396" cy="2332455"/>
                          </a:xfrm>
                          <a:prstGeom prst="rect"/>
                          <a:ln/>
                        </pic:spPr>
                      </pic:pic>
                    </a:graphicData>
                  </a:graphic>
                </wp:inline>
              </w:drawing>
            </w:r>
            <w:r w:rsidDel="00000000" w:rsidR="00000000" w:rsidRPr="00000000">
              <w:rPr>
                <w:rtl w:val="0"/>
              </w:rPr>
            </w:r>
          </w:p>
          <w:p w:rsidR="00000000" w:rsidDel="00000000" w:rsidP="00000000" w:rsidRDefault="00000000" w:rsidRPr="00000000" w14:paraId="000000A8">
            <w:pPr>
              <w:tabs>
                <w:tab w:val="left" w:leader="none" w:pos="977"/>
              </w:tabs>
              <w:ind w:left="720" w:firstLine="0"/>
              <w:rPr>
                <w:rFonts w:ascii="Arial Narrow" w:cs="Arial Narrow" w:eastAsia="Arial Narrow" w:hAnsi="Arial Narrow"/>
                <w:sz w:val="20"/>
                <w:szCs w:val="20"/>
              </w:rPr>
            </w:pP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A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5.</w:t>
            </w:r>
          </w:p>
        </w:tc>
        <w:tc>
          <w:tcPr>
            <w:vAlign w:val="top"/>
          </w:tcPr>
          <w:p w:rsidR="00000000" w:rsidDel="00000000" w:rsidP="00000000" w:rsidRDefault="00000000" w:rsidRPr="00000000" w14:paraId="000000AA">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Informar a los inspectores de zona las necesidades de intervención por parte de las cuadrillas, asi mismos de las situaciones que se presenten en el lugar de trabajo, tales como afectaciones al orden público y demás situaciones que se puedan presentar.</w:t>
            </w:r>
          </w:p>
          <w:p w:rsidR="00000000" w:rsidDel="00000000" w:rsidP="00000000" w:rsidRDefault="00000000" w:rsidRPr="00000000" w14:paraId="000000AB">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AC">
            <w:pPr>
              <w:jc w:val="both"/>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AD">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Para el periodo del presente informe no fue requerida esta actividad.</w:t>
            </w:r>
          </w:p>
        </w:tc>
        <w:tc>
          <w:tcPr>
            <w:vAlign w:val="top"/>
          </w:tcPr>
          <w:p w:rsidR="00000000" w:rsidDel="00000000" w:rsidP="00000000" w:rsidRDefault="00000000" w:rsidRPr="00000000" w14:paraId="000000AE">
            <w:pPr>
              <w:tabs>
                <w:tab w:val="right" w:leader="none" w:pos="3143"/>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AF">
            <w:pPr>
              <w:tabs>
                <w:tab w:val="right" w:leader="none" w:pos="3143"/>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0">
            <w:pPr>
              <w:tabs>
                <w:tab w:val="right" w:leader="none" w:pos="3143"/>
              </w:tabs>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ab/>
              <w:t xml:space="preserve">N/A</w:t>
            </w:r>
          </w:p>
        </w:tc>
      </w:tr>
      <w:tr>
        <w:trPr>
          <w:cantSplit w:val="0"/>
          <w:trHeight w:val="451" w:hRule="atLeast"/>
          <w:tblHeader w:val="0"/>
        </w:trPr>
        <w:tc>
          <w:tcPr>
            <w:vAlign w:val="top"/>
          </w:tcPr>
          <w:p w:rsidR="00000000" w:rsidDel="00000000" w:rsidP="00000000" w:rsidRDefault="00000000" w:rsidRPr="00000000" w14:paraId="000000B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6.</w:t>
            </w:r>
          </w:p>
        </w:tc>
        <w:tc>
          <w:tcPr>
            <w:vAlign w:val="top"/>
          </w:tcPr>
          <w:p w:rsidR="00000000" w:rsidDel="00000000" w:rsidP="00000000" w:rsidRDefault="00000000" w:rsidRPr="00000000" w14:paraId="000000B2">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Presentarse por su propia cuenta, a prestar el servicio contratado de acuerdo con la asignación de zonas establecidas por el inspector de campo, portando de forma permanente durante la prestación del servicio los elementos de protección personal (EPP) requeridos, cumpliendo con las normas de bioseguridad.</w:t>
            </w:r>
          </w:p>
        </w:tc>
        <w:tc>
          <w:tcPr>
            <w:vAlign w:val="top"/>
          </w:tcPr>
          <w:p w:rsidR="00000000" w:rsidDel="00000000" w:rsidP="00000000" w:rsidRDefault="00000000" w:rsidRPr="00000000" w14:paraId="000000B3">
            <w:pPr>
              <w:ind w:right="99"/>
              <w:jc w:val="both"/>
              <w:rPr>
                <w:rFonts w:ascii="Arial Narrow" w:cs="Arial Narrow" w:eastAsia="Arial Narrow" w:hAnsi="Arial Narrow"/>
                <w:b w:val="0"/>
                <w:sz w:val="20"/>
                <w:szCs w:val="20"/>
                <w:vertAlign w:val="baseline"/>
              </w:rPr>
            </w:pPr>
            <w:r w:rsidDel="00000000" w:rsidR="00000000" w:rsidRPr="00000000">
              <w:rPr>
                <w:rtl w:val="0"/>
              </w:rPr>
            </w:r>
          </w:p>
          <w:p w:rsidR="00000000" w:rsidDel="00000000" w:rsidP="00000000" w:rsidRDefault="00000000" w:rsidRPr="00000000" w14:paraId="000000B4">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El contratista se presentó por su propia cuenta y realizó sus actividades en las zonas y sitios acordados con el inspector de campo y supervisor del contrato, portando los elementos de protección personal y atendiendo las recomendaciones dadas por el profesional de seguridad y salud en el trabajo del AMB.</w:t>
            </w:r>
            <w:r w:rsidDel="00000000" w:rsidR="00000000" w:rsidRPr="00000000">
              <w:rPr>
                <w:rFonts w:ascii="Arial Narrow" w:cs="Arial Narrow" w:eastAsia="Arial Narrow" w:hAnsi="Arial Narrow"/>
                <w:sz w:val="20"/>
                <w:szCs w:val="20"/>
                <w:vertAlign w:val="baseline"/>
                <w:rtl w:val="0"/>
              </w:rPr>
              <w:t xml:space="preserve">.</w:t>
            </w:r>
          </w:p>
          <w:p w:rsidR="00000000" w:rsidDel="00000000" w:rsidP="00000000" w:rsidRDefault="00000000" w:rsidRPr="00000000" w14:paraId="000000B5">
            <w:pPr>
              <w:jc w:val="both"/>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B6">
            <w:pPr>
              <w:ind w:right="99"/>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Parque Bosque Encantado de Bucaramanga.</w:t>
            </w:r>
          </w:p>
        </w:tc>
        <w:tc>
          <w:tcPr>
            <w:vAlign w:val="top"/>
          </w:tcPr>
          <w:p w:rsidR="00000000" w:rsidDel="00000000" w:rsidP="00000000" w:rsidRDefault="00000000" w:rsidRPr="00000000" w14:paraId="000000B7">
            <w:pPr>
              <w:ind w:right="99" w:hanging="2"/>
              <w:jc w:val="center"/>
              <w:rPr>
                <w:vertAlign w:val="baseline"/>
              </w:rPr>
            </w:pPr>
            <w:r w:rsidDel="00000000" w:rsidR="00000000" w:rsidRPr="00000000">
              <w:rPr>
                <w:rtl w:val="0"/>
              </w:rPr>
            </w:r>
          </w:p>
          <w:p w:rsidR="00000000" w:rsidDel="00000000" w:rsidP="00000000" w:rsidRDefault="00000000" w:rsidRPr="00000000" w14:paraId="000000B8">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9">
            <w:pPr>
              <w:ind w:left="720" w:firstLine="0"/>
              <w:rPr>
                <w:rFonts w:ascii="Arial Narrow" w:cs="Arial Narrow" w:eastAsia="Arial Narrow" w:hAnsi="Arial Narrow"/>
                <w:sz w:val="20"/>
                <w:szCs w:val="20"/>
                <w:vertAlign w:val="baseline"/>
              </w:rPr>
            </w:pPr>
            <w:r w:rsidDel="00000000" w:rsidR="00000000" w:rsidRPr="00000000">
              <w:rPr/>
              <w:drawing>
                <wp:inline distB="114300" distT="114300" distL="114300" distR="114300">
                  <wp:extent cx="2001388" cy="2668517"/>
                  <wp:effectExtent b="0" l="0" r="0" t="0"/>
                  <wp:docPr id="1058" name="image4.jpg"/>
                  <a:graphic>
                    <a:graphicData uri="http://schemas.openxmlformats.org/drawingml/2006/picture">
                      <pic:pic>
                        <pic:nvPicPr>
                          <pic:cNvPr id="0" name="image4.jpg"/>
                          <pic:cNvPicPr preferRelativeResize="0"/>
                        </pic:nvPicPr>
                        <pic:blipFill>
                          <a:blip r:embed="rId11"/>
                          <a:srcRect b="0" l="0" r="0" t="0"/>
                          <a:stretch>
                            <a:fillRect/>
                          </a:stretch>
                        </pic:blipFill>
                        <pic:spPr>
                          <a:xfrm>
                            <a:off x="0" y="0"/>
                            <a:ext cx="2001388" cy="2668517"/>
                          </a:xfrm>
                          <a:prstGeom prst="rect"/>
                          <a:ln/>
                        </pic:spPr>
                      </pic:pic>
                    </a:graphicData>
                  </a:graphic>
                </wp:inline>
              </w:drawing>
            </w:r>
            <w:r w:rsidDel="00000000" w:rsidR="00000000" w:rsidRPr="00000000">
              <w:rPr>
                <w:rtl w:val="0"/>
              </w:rPr>
            </w:r>
          </w:p>
          <w:p w:rsidR="00000000" w:rsidDel="00000000" w:rsidP="00000000" w:rsidRDefault="00000000" w:rsidRPr="00000000" w14:paraId="000000BA">
            <w:pPr>
              <w:tabs>
                <w:tab w:val="left" w:leader="none" w:pos="626"/>
              </w:tabs>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B">
            <w:pPr>
              <w:tabs>
                <w:tab w:val="left" w:leader="none" w:pos="626"/>
              </w:tabs>
              <w:rPr>
                <w:rFonts w:ascii="Arial Narrow" w:cs="Arial Narrow" w:eastAsia="Arial Narrow" w:hAnsi="Arial Narrow"/>
                <w:sz w:val="20"/>
                <w:szCs w:val="20"/>
                <w:vertAlign w:val="baseline"/>
              </w:rPr>
            </w:pP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B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7.</w:t>
            </w:r>
          </w:p>
        </w:tc>
        <w:tc>
          <w:tcPr>
            <w:vAlign w:val="top"/>
          </w:tcPr>
          <w:p w:rsidR="00000000" w:rsidDel="00000000" w:rsidP="00000000" w:rsidRDefault="00000000" w:rsidRPr="00000000" w14:paraId="000000BD">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Cumplir con la programación e indicaciones impartidas por el supervisor del contrato, que permita el cumplimiento del alcance del mismo en los lugares y días señalados por el inspector de zona, durante el plazo de ejecución contractual.</w:t>
            </w:r>
          </w:p>
        </w:tc>
        <w:tc>
          <w:tcPr>
            <w:vAlign w:val="top"/>
          </w:tcPr>
          <w:p w:rsidR="00000000" w:rsidDel="00000000" w:rsidP="00000000" w:rsidRDefault="00000000" w:rsidRPr="00000000" w14:paraId="000000BE">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BF">
            <w:pPr>
              <w:rPr>
                <w:vertAlign w:val="baseline"/>
              </w:rPr>
            </w:pPr>
            <w:r w:rsidDel="00000000" w:rsidR="00000000" w:rsidRPr="00000000">
              <w:rPr>
                <w:vertAlign w:val="baseline"/>
                <w:rtl w:val="0"/>
              </w:rPr>
              <w:t xml:space="preserve">Como evidencia dejo pantallazo de archivo de Excel  </w:t>
            </w:r>
            <w:r w:rsidDel="00000000" w:rsidR="00000000" w:rsidRPr="00000000">
              <w:rPr>
                <w:b w:val="1"/>
                <w:vertAlign w:val="baseline"/>
                <w:rtl w:val="0"/>
              </w:rPr>
              <w:t xml:space="preserve">“RELACION UBICACIÓN PERSONAL” </w:t>
            </w:r>
            <w:r w:rsidDel="00000000" w:rsidR="00000000" w:rsidRPr="00000000">
              <w:rPr>
                <w:vertAlign w:val="baseline"/>
                <w:rtl w:val="0"/>
              </w:rPr>
              <w:t xml:space="preserve">del inspector de zona en el cual se lleva relación y control de los contratistas</w:t>
            </w:r>
          </w:p>
          <w:p w:rsidR="00000000" w:rsidDel="00000000" w:rsidP="00000000" w:rsidRDefault="00000000" w:rsidRPr="00000000" w14:paraId="000000C0">
            <w:pPr>
              <w:rPr/>
            </w:pPr>
            <w:r w:rsidDel="00000000" w:rsidR="00000000" w:rsidRPr="00000000">
              <w:rPr/>
              <w:drawing>
                <wp:inline distB="114300" distT="114300" distL="114300" distR="114300">
                  <wp:extent cx="3952875" cy="1406149"/>
                  <wp:effectExtent b="0" l="0" r="0" t="0"/>
                  <wp:docPr id="1051" name="image2.png"/>
                  <a:graphic>
                    <a:graphicData uri="http://schemas.openxmlformats.org/drawingml/2006/picture">
                      <pic:pic>
                        <pic:nvPicPr>
                          <pic:cNvPr id="0" name="image2.png"/>
                          <pic:cNvPicPr preferRelativeResize="0"/>
                        </pic:nvPicPr>
                        <pic:blipFill>
                          <a:blip r:embed="rId12"/>
                          <a:srcRect b="0" l="0" r="0" t="0"/>
                          <a:stretch>
                            <a:fillRect/>
                          </a:stretch>
                        </pic:blipFill>
                        <pic:spPr>
                          <a:xfrm>
                            <a:off x="0" y="0"/>
                            <a:ext cx="3952875" cy="1406149"/>
                          </a:xfrm>
                          <a:prstGeom prst="rect"/>
                          <a:ln/>
                        </pic:spPr>
                      </pic:pic>
                    </a:graphicData>
                  </a:graphic>
                </wp:inline>
              </w:drawing>
            </w:r>
            <w:r w:rsidDel="00000000" w:rsidR="00000000" w:rsidRPr="00000000">
              <w:rPr>
                <w:rtl w:val="0"/>
              </w:rPr>
            </w:r>
          </w:p>
          <w:p w:rsidR="00000000" w:rsidDel="00000000" w:rsidP="00000000" w:rsidRDefault="00000000" w:rsidRPr="00000000" w14:paraId="000000C1">
            <w:pPr>
              <w:rPr/>
            </w:pP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C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8</w:t>
            </w:r>
          </w:p>
        </w:tc>
        <w:tc>
          <w:tcPr>
            <w:vAlign w:val="top"/>
          </w:tcPr>
          <w:p w:rsidR="00000000" w:rsidDel="00000000" w:rsidP="00000000" w:rsidRDefault="00000000" w:rsidRPr="00000000" w14:paraId="000000C3">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4">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Asistir a las capacitaciones y/o reuniones que se lleven a cabo durante la ejecución del contrato, con el fin de optimizar el mantenimiento y/o conservación de la biodiversidad, y demás necesarias para el desarrollo del mismo.</w:t>
            </w:r>
          </w:p>
          <w:p w:rsidR="00000000" w:rsidDel="00000000" w:rsidP="00000000" w:rsidRDefault="00000000" w:rsidRPr="00000000" w14:paraId="000000C5">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C6">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C7">
            <w:pPr>
              <w:tabs>
                <w:tab w:val="right" w:leader="none" w:pos="3222"/>
              </w:tabs>
              <w:jc w:val="cente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N/A</w:t>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C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9.</w:t>
            </w:r>
          </w:p>
        </w:tc>
        <w:tc>
          <w:tcPr>
            <w:vAlign w:val="top"/>
          </w:tcPr>
          <w:p w:rsidR="00000000" w:rsidDel="00000000" w:rsidP="00000000" w:rsidRDefault="00000000" w:rsidRPr="00000000" w14:paraId="000000C9">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A">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Las demás actividades consignadas en las especificaciones técnicas en concordancia con la actividad a desarrollar</w:t>
            </w:r>
          </w:p>
        </w:tc>
        <w:tc>
          <w:tcPr>
            <w:vAlign w:val="top"/>
          </w:tcPr>
          <w:p w:rsidR="00000000" w:rsidDel="00000000" w:rsidP="00000000" w:rsidRDefault="00000000" w:rsidRPr="00000000" w14:paraId="000000CB">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C">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Se apoyó en  las demás actividades, acatando las especificaciones que </w:t>
            </w:r>
            <w:r w:rsidDel="00000000" w:rsidR="00000000" w:rsidRPr="00000000">
              <w:rPr>
                <w:rFonts w:ascii="Arial Narrow" w:cs="Arial Narrow" w:eastAsia="Arial Narrow" w:hAnsi="Arial Narrow"/>
                <w:sz w:val="20"/>
                <w:szCs w:val="20"/>
                <w:rtl w:val="0"/>
              </w:rPr>
              <w:t xml:space="preserve">concordaban</w:t>
            </w:r>
            <w:r w:rsidDel="00000000" w:rsidR="00000000" w:rsidRPr="00000000">
              <w:rPr>
                <w:rFonts w:ascii="Arial Narrow" w:cs="Arial Narrow" w:eastAsia="Arial Narrow" w:hAnsi="Arial Narrow"/>
                <w:sz w:val="20"/>
                <w:szCs w:val="20"/>
                <w:vertAlign w:val="baseline"/>
                <w:rtl w:val="0"/>
              </w:rPr>
              <w:t xml:space="preserve"> con las funciones a desarrollar.</w:t>
            </w:r>
          </w:p>
          <w:p w:rsidR="00000000" w:rsidDel="00000000" w:rsidP="00000000" w:rsidRDefault="00000000" w:rsidRPr="00000000" w14:paraId="000000CD">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parque bosque encantado</w:t>
            </w:r>
            <w:r w:rsidDel="00000000" w:rsidR="00000000" w:rsidRPr="00000000">
              <w:rPr>
                <w:rtl w:val="0"/>
              </w:rPr>
            </w:r>
          </w:p>
        </w:tc>
        <w:tc>
          <w:tcPr>
            <w:vAlign w:val="top"/>
          </w:tcPr>
          <w:p w:rsidR="00000000" w:rsidDel="00000000" w:rsidP="00000000" w:rsidRDefault="00000000" w:rsidRPr="00000000" w14:paraId="000000CE">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F">
            <w:pPr>
              <w:ind w:left="720" w:firstLine="0"/>
              <w:jc w:val="left"/>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Pr>
              <w:drawing>
                <wp:inline distB="114300" distT="114300" distL="114300" distR="114300">
                  <wp:extent cx="1523047" cy="2027300"/>
                  <wp:effectExtent b="0" l="0" r="0" t="0"/>
                  <wp:docPr id="1056" name="image8.jpg"/>
                  <a:graphic>
                    <a:graphicData uri="http://schemas.openxmlformats.org/drawingml/2006/picture">
                      <pic:pic>
                        <pic:nvPicPr>
                          <pic:cNvPr id="0" name="image8.jpg"/>
                          <pic:cNvPicPr preferRelativeResize="0"/>
                        </pic:nvPicPr>
                        <pic:blipFill>
                          <a:blip r:embed="rId13"/>
                          <a:srcRect b="0" l="0" r="0" t="0"/>
                          <a:stretch>
                            <a:fillRect/>
                          </a:stretch>
                        </pic:blipFill>
                        <pic:spPr>
                          <a:xfrm>
                            <a:off x="0" y="0"/>
                            <a:ext cx="1523047" cy="2027300"/>
                          </a:xfrm>
                          <a:prstGeom prst="rect"/>
                          <a:ln/>
                        </pic:spPr>
                      </pic:pic>
                    </a:graphicData>
                  </a:graphic>
                </wp:inline>
              </w:drawing>
            </w:r>
            <w:r w:rsidDel="00000000" w:rsidR="00000000" w:rsidRPr="00000000">
              <w:rPr>
                <w:rtl w:val="0"/>
              </w:rPr>
            </w:r>
          </w:p>
          <w:p w:rsidR="00000000" w:rsidDel="00000000" w:rsidP="00000000" w:rsidRDefault="00000000" w:rsidRPr="00000000" w14:paraId="000000D0">
            <w:pPr>
              <w:ind w:left="720" w:firstLine="0"/>
              <w:jc w:val="left"/>
              <w:rPr>
                <w:rFonts w:ascii="Arial Narrow" w:cs="Arial Narrow" w:eastAsia="Arial Narrow" w:hAnsi="Arial Narrow"/>
                <w:sz w:val="20"/>
                <w:szCs w:val="20"/>
              </w:rPr>
            </w:pPr>
            <w:r w:rsidDel="00000000" w:rsidR="00000000" w:rsidRPr="00000000">
              <w:rPr>
                <w:rtl w:val="0"/>
              </w:rPr>
            </w:r>
          </w:p>
        </w:tc>
      </w:tr>
      <w:tr>
        <w:trPr>
          <w:cantSplit w:val="0"/>
          <w:trHeight w:val="481" w:hRule="atLeast"/>
          <w:tblHeader w:val="0"/>
        </w:trPr>
        <w:tc>
          <w:tcPr>
            <w:gridSpan w:val="4"/>
            <w:vAlign w:val="center"/>
          </w:tcPr>
          <w:p w:rsidR="00000000" w:rsidDel="00000000" w:rsidP="00000000" w:rsidRDefault="00000000" w:rsidRPr="00000000" w14:paraId="000000D1">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ANEXOS: </w:t>
            </w:r>
            <w:r w:rsidDel="00000000" w:rsidR="00000000" w:rsidRPr="00000000">
              <w:rPr>
                <w:rtl w:val="0"/>
              </w:rPr>
            </w:r>
          </w:p>
        </w:tc>
      </w:tr>
    </w:tbl>
    <w:p w:rsidR="00000000" w:rsidDel="00000000" w:rsidP="00000000" w:rsidRDefault="00000000" w:rsidRPr="00000000" w14:paraId="000000D5">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D6">
      <w:pPr>
        <w:jc w:val="both"/>
        <w:rPr>
          <w:rFonts w:ascii="Arial Narrow" w:cs="Arial Narrow" w:eastAsia="Arial Narrow" w:hAnsi="Arial Narrow"/>
          <w:color w:val="000000"/>
          <w:sz w:val="20"/>
          <w:szCs w:val="20"/>
          <w:vertAlign w:val="baseline"/>
        </w:rPr>
      </w:pPr>
      <w:r w:rsidDel="00000000" w:rsidR="00000000" w:rsidRPr="00000000">
        <w:rPr>
          <w:rtl w:val="0"/>
        </w:rPr>
      </w:r>
    </w:p>
    <w:tbl>
      <w:tblPr>
        <w:tblStyle w:val="Table5"/>
        <w:tblW w:w="9606.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606"/>
        <w:tblGridChange w:id="0">
          <w:tblGrid>
            <w:gridCol w:w="9606"/>
          </w:tblGrid>
        </w:tblGridChange>
      </w:tblGrid>
      <w:tr>
        <w:trPr>
          <w:cantSplit w:val="0"/>
          <w:trHeight w:val="513" w:hRule="atLeast"/>
          <w:tblHeader w:val="0"/>
        </w:trPr>
        <w:tc>
          <w:tcPr>
            <w:vAlign w:val="center"/>
          </w:tcPr>
          <w:p w:rsidR="00000000" w:rsidDel="00000000" w:rsidP="00000000" w:rsidRDefault="00000000" w:rsidRPr="00000000" w14:paraId="000000D7">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OBLIGACIONES GENERALES</w:t>
            </w:r>
            <w:r w:rsidDel="00000000" w:rsidR="00000000" w:rsidRPr="00000000">
              <w:rPr>
                <w:rtl w:val="0"/>
              </w:rPr>
            </w:r>
          </w:p>
        </w:tc>
      </w:tr>
      <w:tr>
        <w:trPr>
          <w:cantSplit w:val="0"/>
          <w:trHeight w:val="548" w:hRule="atLeast"/>
          <w:tblHeader w:val="0"/>
        </w:trPr>
        <w:tc>
          <w:tcPr>
            <w:vAlign w:val="center"/>
          </w:tcPr>
          <w:p w:rsidR="00000000" w:rsidDel="00000000" w:rsidP="00000000" w:rsidRDefault="00000000" w:rsidRPr="00000000" w14:paraId="000000D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ha dado estricto cumplimiento a las obligaciones generales, relacionadas en el contrato.</w:t>
            </w:r>
          </w:p>
        </w:tc>
      </w:tr>
    </w:tbl>
    <w:p w:rsidR="00000000" w:rsidDel="00000000" w:rsidP="00000000" w:rsidRDefault="00000000" w:rsidRPr="00000000" w14:paraId="000000D9">
      <w:pPr>
        <w:jc w:val="both"/>
        <w:rPr>
          <w:rFonts w:ascii="Arial Narrow" w:cs="Arial Narrow" w:eastAsia="Arial Narrow" w:hAnsi="Arial Narrow"/>
          <w:b w:val="0"/>
          <w:color w:val="000000"/>
          <w:sz w:val="20"/>
          <w:szCs w:val="20"/>
          <w:vertAlign w:val="baseline"/>
        </w:rPr>
      </w:pPr>
      <w:r w:rsidDel="00000000" w:rsidR="00000000" w:rsidRPr="00000000">
        <w:rPr>
          <w:rtl w:val="0"/>
        </w:rPr>
      </w:r>
    </w:p>
    <w:p w:rsidR="00000000" w:rsidDel="00000000" w:rsidP="00000000" w:rsidRDefault="00000000" w:rsidRPr="00000000" w14:paraId="000000DA">
      <w:pPr>
        <w:jc w:val="both"/>
        <w:rPr>
          <w:rFonts w:ascii="Arial Narrow" w:cs="Arial Narrow" w:eastAsia="Arial Narrow" w:hAnsi="Arial Narrow"/>
          <w:b w:val="0"/>
          <w:color w:val="000000"/>
          <w:sz w:val="20"/>
          <w:szCs w:val="20"/>
          <w:vertAlign w:val="baseline"/>
        </w:rPr>
      </w:pPr>
      <w:r w:rsidDel="00000000" w:rsidR="00000000" w:rsidRPr="00000000">
        <w:rPr>
          <w:rtl w:val="0"/>
        </w:rPr>
      </w:r>
    </w:p>
    <w:p w:rsidR="00000000" w:rsidDel="00000000" w:rsidP="00000000" w:rsidRDefault="00000000" w:rsidRPr="00000000" w14:paraId="000000DB">
      <w:pPr>
        <w:jc w:val="both"/>
        <w:rPr>
          <w:rFonts w:ascii="Arial Narrow" w:cs="Arial Narrow" w:eastAsia="Arial Narrow" w:hAnsi="Arial Narrow"/>
          <w:b w:val="0"/>
          <w:color w:val="000000"/>
          <w:sz w:val="20"/>
          <w:szCs w:val="20"/>
          <w:vertAlign w:val="baseline"/>
        </w:rPr>
      </w:pPr>
      <w:r w:rsidDel="00000000" w:rsidR="00000000" w:rsidRPr="00000000">
        <w:rPr>
          <w:rtl w:val="0"/>
        </w:rPr>
      </w:r>
    </w:p>
    <w:p w:rsidR="00000000" w:rsidDel="00000000" w:rsidP="00000000" w:rsidRDefault="00000000" w:rsidRPr="00000000" w14:paraId="000000DC">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SALDOS FINANCIEROS DEL CONTRATO</w:t>
      </w:r>
      <w:r w:rsidDel="00000000" w:rsidR="00000000" w:rsidRPr="00000000">
        <w:rPr>
          <w:rtl w:val="0"/>
        </w:rPr>
      </w:r>
    </w:p>
    <w:p w:rsidR="00000000" w:rsidDel="00000000" w:rsidP="00000000" w:rsidRDefault="00000000" w:rsidRPr="00000000" w14:paraId="000000DD">
      <w:pPr>
        <w:rPr>
          <w:rFonts w:ascii="Arial Narrow" w:cs="Arial Narrow" w:eastAsia="Arial Narrow" w:hAnsi="Arial Narrow"/>
          <w:sz w:val="20"/>
          <w:szCs w:val="20"/>
          <w:vertAlign w:val="baseline"/>
        </w:rPr>
      </w:pPr>
      <w:r w:rsidDel="00000000" w:rsidR="00000000" w:rsidRPr="00000000">
        <w:rPr>
          <w:rtl w:val="0"/>
        </w:rPr>
      </w:r>
    </w:p>
    <w:tbl>
      <w:tblPr>
        <w:tblStyle w:val="Table6"/>
        <w:tblW w:w="9464.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085"/>
        <w:gridCol w:w="3260"/>
        <w:gridCol w:w="3119"/>
        <w:tblGridChange w:id="0">
          <w:tblGrid>
            <w:gridCol w:w="3085"/>
            <w:gridCol w:w="3260"/>
            <w:gridCol w:w="3119"/>
          </w:tblGrid>
        </w:tblGridChange>
      </w:tblGrid>
      <w:tr>
        <w:trPr>
          <w:cantSplit w:val="0"/>
          <w:tblHeader w:val="0"/>
        </w:trPr>
        <w:tc>
          <w:tcPr>
            <w:vAlign w:val="center"/>
          </w:tcPr>
          <w:p w:rsidR="00000000" w:rsidDel="00000000" w:rsidP="00000000" w:rsidRDefault="00000000" w:rsidRPr="00000000" w14:paraId="000000DE">
            <w:pPr>
              <w:spacing w:line="276" w:lineRule="auto"/>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CONCEPTO</w:t>
            </w:r>
            <w:r w:rsidDel="00000000" w:rsidR="00000000" w:rsidRPr="00000000">
              <w:rPr>
                <w:rtl w:val="0"/>
              </w:rPr>
            </w:r>
          </w:p>
        </w:tc>
        <w:tc>
          <w:tcPr>
            <w:vAlign w:val="center"/>
          </w:tcPr>
          <w:p w:rsidR="00000000" w:rsidDel="00000000" w:rsidP="00000000" w:rsidRDefault="00000000" w:rsidRPr="00000000" w14:paraId="000000DF">
            <w:pPr>
              <w:spacing w:line="276" w:lineRule="auto"/>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PAGADO</w:t>
            </w:r>
            <w:r w:rsidDel="00000000" w:rsidR="00000000" w:rsidRPr="00000000">
              <w:rPr>
                <w:rtl w:val="0"/>
              </w:rPr>
            </w:r>
          </w:p>
        </w:tc>
        <w:tc>
          <w:tcPr>
            <w:vAlign w:val="center"/>
          </w:tcPr>
          <w:p w:rsidR="00000000" w:rsidDel="00000000" w:rsidP="00000000" w:rsidRDefault="00000000" w:rsidRPr="00000000" w14:paraId="000000E0">
            <w:pPr>
              <w:spacing w:line="276" w:lineRule="auto"/>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TOTAL</w:t>
            </w:r>
            <w:r w:rsidDel="00000000" w:rsidR="00000000" w:rsidRPr="00000000">
              <w:rPr>
                <w:rtl w:val="0"/>
              </w:rPr>
            </w:r>
          </w:p>
        </w:tc>
      </w:tr>
      <w:tr>
        <w:trPr>
          <w:cantSplit w:val="0"/>
          <w:tblHeader w:val="0"/>
        </w:trPr>
        <w:tc>
          <w:tcPr>
            <w:vAlign w:val="top"/>
          </w:tcPr>
          <w:p w:rsidR="00000000" w:rsidDel="00000000" w:rsidP="00000000" w:rsidRDefault="00000000" w:rsidRPr="00000000" w14:paraId="000000E1">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fiscal del contrato</w:t>
            </w:r>
          </w:p>
        </w:tc>
        <w:tc>
          <w:tcPr>
            <w:vAlign w:val="top"/>
          </w:tcPr>
          <w:p w:rsidR="00000000" w:rsidDel="00000000" w:rsidP="00000000" w:rsidRDefault="00000000" w:rsidRPr="00000000" w14:paraId="000000E2">
            <w:pPr>
              <w:spacing w:line="276" w:lineRule="auto"/>
              <w:jc w:val="both"/>
              <w:rPr>
                <w:rFonts w:ascii="Arial Narrow" w:cs="Arial Narrow" w:eastAsia="Arial Narrow" w:hAnsi="Arial Narrow"/>
                <w:b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E3">
            <w:pPr>
              <w:spacing w:line="276" w:lineRule="auto"/>
              <w:jc w:val="right"/>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7</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350</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000</w:t>
            </w:r>
            <w:r w:rsidDel="00000000" w:rsidR="00000000" w:rsidRPr="00000000">
              <w:rPr>
                <w:rFonts w:ascii="Arial Narrow" w:cs="Arial Narrow" w:eastAsia="Arial Narrow" w:hAnsi="Arial Narrow"/>
                <w:sz w:val="20"/>
                <w:szCs w:val="20"/>
                <w:vertAlign w:val="baseline"/>
                <w:rtl w:val="0"/>
              </w:rPr>
              <w:t xml:space="preserve">,00</w:t>
            </w:r>
            <w:r w:rsidDel="00000000" w:rsidR="00000000" w:rsidRPr="00000000">
              <w:rPr>
                <w:rtl w:val="0"/>
              </w:rPr>
            </w:r>
          </w:p>
        </w:tc>
      </w:tr>
      <w:tr>
        <w:trPr>
          <w:cantSplit w:val="0"/>
          <w:tblHeader w:val="0"/>
        </w:trPr>
        <w:tc>
          <w:tcPr>
            <w:vAlign w:val="top"/>
          </w:tcPr>
          <w:p w:rsidR="00000000" w:rsidDel="00000000" w:rsidP="00000000" w:rsidRDefault="00000000" w:rsidRPr="00000000" w14:paraId="000000E4">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adicional</w:t>
            </w:r>
          </w:p>
        </w:tc>
        <w:tc>
          <w:tcPr>
            <w:vAlign w:val="top"/>
          </w:tcPr>
          <w:p w:rsidR="00000000" w:rsidDel="00000000" w:rsidP="00000000" w:rsidRDefault="00000000" w:rsidRPr="00000000" w14:paraId="000000E5">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E6">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tl w:val="0"/>
              </w:rPr>
            </w:r>
          </w:p>
        </w:tc>
      </w:tr>
      <w:tr>
        <w:trPr>
          <w:cantSplit w:val="0"/>
          <w:tblHeader w:val="0"/>
        </w:trPr>
        <w:tc>
          <w:tcPr>
            <w:vAlign w:val="top"/>
          </w:tcPr>
          <w:p w:rsidR="00000000" w:rsidDel="00000000" w:rsidP="00000000" w:rsidRDefault="00000000" w:rsidRPr="00000000" w14:paraId="000000E7">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Anticipo</w:t>
            </w:r>
          </w:p>
        </w:tc>
        <w:tc>
          <w:tcPr>
            <w:vAlign w:val="top"/>
          </w:tcPr>
          <w:p w:rsidR="00000000" w:rsidDel="00000000" w:rsidP="00000000" w:rsidRDefault="00000000" w:rsidRPr="00000000" w14:paraId="000000E8">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E9">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EA">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ejecutado</w:t>
            </w:r>
          </w:p>
        </w:tc>
        <w:tc>
          <w:tcPr>
            <w:vAlign w:val="top"/>
          </w:tcPr>
          <w:p w:rsidR="00000000" w:rsidDel="00000000" w:rsidP="00000000" w:rsidRDefault="00000000" w:rsidRPr="00000000" w14:paraId="000000EB">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$2.450.000,00</w:t>
            </w:r>
            <w:r w:rsidDel="00000000" w:rsidR="00000000" w:rsidRPr="00000000">
              <w:rPr>
                <w:rtl w:val="0"/>
              </w:rPr>
            </w:r>
          </w:p>
        </w:tc>
        <w:tc>
          <w:tcPr>
            <w:vAlign w:val="top"/>
          </w:tcPr>
          <w:p w:rsidR="00000000" w:rsidDel="00000000" w:rsidP="00000000" w:rsidRDefault="00000000" w:rsidRPr="00000000" w14:paraId="000000EC">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ED">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pagado</w:t>
            </w:r>
          </w:p>
        </w:tc>
        <w:tc>
          <w:tcPr>
            <w:vAlign w:val="top"/>
          </w:tcPr>
          <w:p w:rsidR="00000000" w:rsidDel="00000000" w:rsidP="00000000" w:rsidRDefault="00000000" w:rsidRPr="00000000" w14:paraId="000000EE">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$2.450.000,00</w:t>
            </w:r>
            <w:r w:rsidDel="00000000" w:rsidR="00000000" w:rsidRPr="00000000">
              <w:rPr>
                <w:rtl w:val="0"/>
              </w:rPr>
            </w:r>
          </w:p>
        </w:tc>
        <w:tc>
          <w:tcPr>
            <w:vAlign w:val="top"/>
          </w:tcPr>
          <w:p w:rsidR="00000000" w:rsidDel="00000000" w:rsidP="00000000" w:rsidRDefault="00000000" w:rsidRPr="00000000" w14:paraId="000000EF">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F0">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Saldo por ejecutar</w:t>
            </w:r>
          </w:p>
        </w:tc>
        <w:tc>
          <w:tcPr>
            <w:vAlign w:val="top"/>
          </w:tcPr>
          <w:p w:rsidR="00000000" w:rsidDel="00000000" w:rsidP="00000000" w:rsidRDefault="00000000" w:rsidRPr="00000000" w14:paraId="000000F1">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2</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450</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000</w:t>
            </w:r>
            <w:r w:rsidDel="00000000" w:rsidR="00000000" w:rsidRPr="00000000">
              <w:rPr>
                <w:rFonts w:ascii="Arial Narrow" w:cs="Arial Narrow" w:eastAsia="Arial Narrow" w:hAnsi="Arial Narrow"/>
                <w:color w:val="000000"/>
                <w:sz w:val="20"/>
                <w:szCs w:val="20"/>
                <w:vertAlign w:val="baseline"/>
                <w:rtl w:val="0"/>
              </w:rPr>
              <w:t xml:space="preserve">,00</w:t>
            </w:r>
            <w:r w:rsidDel="00000000" w:rsidR="00000000" w:rsidRPr="00000000">
              <w:rPr>
                <w:rtl w:val="0"/>
              </w:rPr>
            </w:r>
          </w:p>
        </w:tc>
        <w:tc>
          <w:tcPr>
            <w:vAlign w:val="top"/>
          </w:tcPr>
          <w:p w:rsidR="00000000" w:rsidDel="00000000" w:rsidP="00000000" w:rsidRDefault="00000000" w:rsidRPr="00000000" w14:paraId="000000F2">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F3">
            <w:pPr>
              <w:spacing w:line="276" w:lineRule="auto"/>
              <w:jc w:val="both"/>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SUMAS IGUALES</w:t>
            </w:r>
            <w:r w:rsidDel="00000000" w:rsidR="00000000" w:rsidRPr="00000000">
              <w:rPr>
                <w:rtl w:val="0"/>
              </w:rPr>
            </w:r>
          </w:p>
        </w:tc>
        <w:tc>
          <w:tcPr>
            <w:vAlign w:val="top"/>
          </w:tcPr>
          <w:p w:rsidR="00000000" w:rsidDel="00000000" w:rsidP="00000000" w:rsidRDefault="00000000" w:rsidRPr="00000000" w14:paraId="000000F4">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sz w:val="20"/>
                <w:szCs w:val="20"/>
                <w:vertAlign w:val="baseline"/>
                <w:rtl w:val="0"/>
              </w:rPr>
              <w:t xml:space="preserve">$</w:t>
            </w:r>
            <w:r w:rsidDel="00000000" w:rsidR="00000000" w:rsidRPr="00000000">
              <w:rPr>
                <w:rFonts w:ascii="Arial Narrow" w:cs="Arial Narrow" w:eastAsia="Arial Narrow" w:hAnsi="Arial Narrow"/>
                <w:b w:val="1"/>
                <w:sz w:val="20"/>
                <w:szCs w:val="20"/>
                <w:rtl w:val="0"/>
              </w:rPr>
              <w:t xml:space="preserve">7</w:t>
            </w:r>
            <w:r w:rsidDel="00000000" w:rsidR="00000000" w:rsidRPr="00000000">
              <w:rPr>
                <w:rFonts w:ascii="Arial Narrow" w:cs="Arial Narrow" w:eastAsia="Arial Narrow" w:hAnsi="Arial Narrow"/>
                <w:b w:val="1"/>
                <w:sz w:val="20"/>
                <w:szCs w:val="20"/>
                <w:vertAlign w:val="baseline"/>
                <w:rtl w:val="0"/>
              </w:rPr>
              <w:t xml:space="preserve">.</w:t>
            </w:r>
            <w:r w:rsidDel="00000000" w:rsidR="00000000" w:rsidRPr="00000000">
              <w:rPr>
                <w:rFonts w:ascii="Arial Narrow" w:cs="Arial Narrow" w:eastAsia="Arial Narrow" w:hAnsi="Arial Narrow"/>
                <w:b w:val="1"/>
                <w:sz w:val="20"/>
                <w:szCs w:val="20"/>
                <w:rtl w:val="0"/>
              </w:rPr>
              <w:t xml:space="preserve">350</w:t>
            </w:r>
            <w:r w:rsidDel="00000000" w:rsidR="00000000" w:rsidRPr="00000000">
              <w:rPr>
                <w:rFonts w:ascii="Arial Narrow" w:cs="Arial Narrow" w:eastAsia="Arial Narrow" w:hAnsi="Arial Narrow"/>
                <w:b w:val="1"/>
                <w:sz w:val="20"/>
                <w:szCs w:val="20"/>
                <w:vertAlign w:val="baseline"/>
                <w:rtl w:val="0"/>
              </w:rPr>
              <w:t xml:space="preserve">.</w:t>
            </w:r>
            <w:r w:rsidDel="00000000" w:rsidR="00000000" w:rsidRPr="00000000">
              <w:rPr>
                <w:rFonts w:ascii="Arial Narrow" w:cs="Arial Narrow" w:eastAsia="Arial Narrow" w:hAnsi="Arial Narrow"/>
                <w:b w:val="1"/>
                <w:sz w:val="20"/>
                <w:szCs w:val="20"/>
                <w:rtl w:val="0"/>
              </w:rPr>
              <w:t xml:space="preserve">000</w:t>
            </w:r>
            <w:r w:rsidDel="00000000" w:rsidR="00000000" w:rsidRPr="00000000">
              <w:rPr>
                <w:rFonts w:ascii="Arial Narrow" w:cs="Arial Narrow" w:eastAsia="Arial Narrow" w:hAnsi="Arial Narrow"/>
                <w:b w:val="1"/>
                <w:sz w:val="20"/>
                <w:szCs w:val="20"/>
                <w:vertAlign w:val="baseline"/>
                <w:rtl w:val="0"/>
              </w:rPr>
              <w:t xml:space="preserve">,00</w:t>
            </w:r>
            <w:r w:rsidDel="00000000" w:rsidR="00000000" w:rsidRPr="00000000">
              <w:rPr>
                <w:rtl w:val="0"/>
              </w:rPr>
            </w:r>
          </w:p>
        </w:tc>
        <w:tc>
          <w:tcPr>
            <w:vAlign w:val="top"/>
          </w:tcPr>
          <w:p w:rsidR="00000000" w:rsidDel="00000000" w:rsidP="00000000" w:rsidRDefault="00000000" w:rsidRPr="00000000" w14:paraId="000000F5">
            <w:pPr>
              <w:spacing w:line="276" w:lineRule="auto"/>
              <w:jc w:val="right"/>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$7.350.000,00</w:t>
            </w:r>
          </w:p>
        </w:tc>
      </w:tr>
    </w:tbl>
    <w:p w:rsidR="00000000" w:rsidDel="00000000" w:rsidP="00000000" w:rsidRDefault="00000000" w:rsidRPr="00000000" w14:paraId="000000F6">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F7">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Por lo anterior, hacemos constar que la información suministrada en el presente informe es veraz y cumple con los parámetros establecidos con el objeto del contrato.</w:t>
      </w:r>
    </w:p>
    <w:p w:rsidR="00000000" w:rsidDel="00000000" w:rsidP="00000000" w:rsidRDefault="00000000" w:rsidRPr="00000000" w14:paraId="000000F8">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F9">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FA">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expide en Bucaramanga, a los </w:t>
      </w:r>
      <w:r w:rsidDel="00000000" w:rsidR="00000000" w:rsidRPr="00000000">
        <w:rPr>
          <w:rFonts w:ascii="Arial Narrow" w:cs="Arial Narrow" w:eastAsia="Arial Narrow" w:hAnsi="Arial Narrow"/>
          <w:sz w:val="20"/>
          <w:szCs w:val="20"/>
          <w:rtl w:val="0"/>
        </w:rPr>
        <w:t xml:space="preserve">VEINTINUEVE</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29</w:t>
      </w:r>
      <w:r w:rsidDel="00000000" w:rsidR="00000000" w:rsidRPr="00000000">
        <w:rPr>
          <w:rFonts w:ascii="Arial Narrow" w:cs="Arial Narrow" w:eastAsia="Arial Narrow" w:hAnsi="Arial Narrow"/>
          <w:sz w:val="20"/>
          <w:szCs w:val="20"/>
          <w:vertAlign w:val="baseline"/>
          <w:rtl w:val="0"/>
        </w:rPr>
        <w:t xml:space="preserve">) días de </w:t>
      </w:r>
      <w:r w:rsidDel="00000000" w:rsidR="00000000" w:rsidRPr="00000000">
        <w:rPr>
          <w:rFonts w:ascii="Arial Narrow" w:cs="Arial Narrow" w:eastAsia="Arial Narrow" w:hAnsi="Arial Narrow"/>
          <w:sz w:val="20"/>
          <w:szCs w:val="20"/>
          <w:rtl w:val="0"/>
        </w:rPr>
        <w:t xml:space="preserve">MAYO</w:t>
      </w:r>
      <w:r w:rsidDel="00000000" w:rsidR="00000000" w:rsidRPr="00000000">
        <w:rPr>
          <w:rFonts w:ascii="Arial Narrow" w:cs="Arial Narrow" w:eastAsia="Arial Narrow" w:hAnsi="Arial Narrow"/>
          <w:sz w:val="20"/>
          <w:szCs w:val="20"/>
          <w:vertAlign w:val="baseline"/>
          <w:rtl w:val="0"/>
        </w:rPr>
        <w:t xml:space="preserve"> de 2025</w:t>
      </w:r>
      <w:r w:rsidDel="00000000" w:rsidR="00000000" w:rsidRPr="00000000">
        <w:rPr>
          <w:rFonts w:ascii="Arial Narrow" w:cs="Arial Narrow" w:eastAsia="Arial Narrow" w:hAnsi="Arial Narrow"/>
          <w:sz w:val="20"/>
          <w:szCs w:val="20"/>
          <w:rtl w:val="0"/>
        </w:rPr>
        <w:t xml:space="preserve">.</w:t>
      </w:r>
      <w:r w:rsidDel="00000000" w:rsidR="00000000" w:rsidRPr="00000000">
        <w:rPr>
          <w:rtl w:val="0"/>
        </w:rPr>
      </w:r>
    </w:p>
    <w:p w:rsidR="00000000" w:rsidDel="00000000" w:rsidP="00000000" w:rsidRDefault="00000000" w:rsidRPr="00000000" w14:paraId="000000FB">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FC">
      <w:pPr>
        <w:rPr>
          <w:rFonts w:ascii="Arial Narrow" w:cs="Arial Narrow" w:eastAsia="Arial Narrow" w:hAnsi="Arial Narrow"/>
          <w:b w:val="1"/>
          <w:sz w:val="20"/>
          <w:szCs w:val="20"/>
        </w:rPr>
      </w:pPr>
      <w:r w:rsidDel="00000000" w:rsidR="00000000" w:rsidRPr="00000000">
        <w:rPr>
          <w:rtl w:val="0"/>
        </w:rPr>
      </w:r>
    </w:p>
    <w:p w:rsidR="00000000" w:rsidDel="00000000" w:rsidP="00000000" w:rsidRDefault="00000000" w:rsidRPr="00000000" w14:paraId="000000FD">
      <w:pPr>
        <w:rPr>
          <w:rFonts w:ascii="Arial Narrow" w:cs="Arial Narrow" w:eastAsia="Arial Narrow" w:hAnsi="Arial Narrow"/>
          <w:b w:val="1"/>
          <w:sz w:val="20"/>
          <w:szCs w:val="20"/>
        </w:rPr>
      </w:pPr>
      <w:r w:rsidDel="00000000" w:rsidR="00000000" w:rsidRPr="00000000">
        <w:rPr>
          <w:rtl w:val="0"/>
        </w:rPr>
      </w:r>
    </w:p>
    <w:p w:rsidR="00000000" w:rsidDel="00000000" w:rsidP="00000000" w:rsidRDefault="00000000" w:rsidRPr="00000000" w14:paraId="000000FE">
      <w:pPr>
        <w:rPr>
          <w:rFonts w:ascii="Arial Narrow" w:cs="Arial Narrow" w:eastAsia="Arial Narrow" w:hAnsi="Arial Narrow"/>
          <w:b w:val="1"/>
          <w:sz w:val="20"/>
          <w:szCs w:val="20"/>
        </w:rPr>
      </w:pPr>
      <w:r w:rsidDel="00000000" w:rsidR="00000000" w:rsidRPr="00000000">
        <w:rPr>
          <w:rtl w:val="0"/>
        </w:rPr>
      </w:r>
    </w:p>
    <w:p w:rsidR="00000000" w:rsidDel="00000000" w:rsidP="00000000" w:rsidRDefault="00000000" w:rsidRPr="00000000" w14:paraId="000000FF">
      <w:pPr>
        <w:rPr>
          <w:rFonts w:ascii="Arial Narrow" w:cs="Arial Narrow" w:eastAsia="Arial Narrow" w:hAnsi="Arial Narrow"/>
          <w:b w:val="1"/>
          <w:sz w:val="20"/>
          <w:szCs w:val="20"/>
        </w:rPr>
      </w:pPr>
      <w:r w:rsidDel="00000000" w:rsidR="00000000" w:rsidRPr="00000000">
        <w:rPr>
          <w:rtl w:val="0"/>
        </w:rPr>
      </w:r>
    </w:p>
    <w:p w:rsidR="00000000" w:rsidDel="00000000" w:rsidP="00000000" w:rsidRDefault="00000000" w:rsidRPr="00000000" w14:paraId="00000100">
      <w:pPr>
        <w:rPr>
          <w:rFonts w:ascii="Arial Narrow" w:cs="Arial Narrow" w:eastAsia="Arial Narrow" w:hAnsi="Arial Narrow"/>
          <w:b w:val="1"/>
          <w:sz w:val="20"/>
          <w:szCs w:val="20"/>
        </w:rPr>
      </w:pPr>
      <w:r w:rsidDel="00000000" w:rsidR="00000000" w:rsidRPr="00000000">
        <w:rPr>
          <w:rtl w:val="0"/>
        </w:rPr>
      </w:r>
    </w:p>
    <w:p w:rsidR="00000000" w:rsidDel="00000000" w:rsidP="00000000" w:rsidRDefault="00000000" w:rsidRPr="00000000" w14:paraId="00000101">
      <w:pPr>
        <w:rPr>
          <w:rFonts w:ascii="Arial Narrow" w:cs="Arial Narrow" w:eastAsia="Arial Narrow" w:hAnsi="Arial Narrow"/>
          <w:b w:val="1"/>
          <w:sz w:val="20"/>
          <w:szCs w:val="20"/>
        </w:rPr>
      </w:pPr>
      <w:r w:rsidDel="00000000" w:rsidR="00000000" w:rsidRPr="00000000">
        <w:rPr>
          <w:rtl w:val="0"/>
        </w:rPr>
      </w:r>
    </w:p>
    <w:p w:rsidR="00000000" w:rsidDel="00000000" w:rsidP="00000000" w:rsidRDefault="00000000" w:rsidRPr="00000000" w14:paraId="00000102">
      <w:pPr>
        <w:rPr>
          <w:rFonts w:ascii="Arial Narrow" w:cs="Arial Narrow" w:eastAsia="Arial Narrow" w:hAnsi="Arial Narrow"/>
          <w:b w:val="1"/>
          <w:sz w:val="20"/>
          <w:szCs w:val="20"/>
        </w:rPr>
      </w:pPr>
      <w:r w:rsidDel="00000000" w:rsidR="00000000" w:rsidRPr="00000000">
        <w:rPr>
          <w:rtl w:val="0"/>
        </w:rPr>
      </w:r>
    </w:p>
    <w:p w:rsidR="00000000" w:rsidDel="00000000" w:rsidP="00000000" w:rsidRDefault="00000000" w:rsidRPr="00000000" w14:paraId="00000103">
      <w:pPr>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b w:val="1"/>
          <w:sz w:val="20"/>
          <w:szCs w:val="20"/>
          <w:rtl w:val="0"/>
        </w:rPr>
        <w:t xml:space="preserve">DIOGENES MORENO CHAPARRO</w:t>
      </w:r>
      <w:r w:rsidDel="00000000" w:rsidR="00000000" w:rsidRPr="00000000">
        <w:rPr>
          <w:rFonts w:ascii="Arial Narrow" w:cs="Arial Narrow" w:eastAsia="Arial Narrow" w:hAnsi="Arial Narrow"/>
          <w:b w:val="1"/>
          <w:sz w:val="20"/>
          <w:szCs w:val="20"/>
          <w:vertAlign w:val="baseline"/>
          <w:rtl w:val="0"/>
        </w:rPr>
        <w:tab/>
        <w:tab/>
        <w:t xml:space="preserve">                               </w:t>
      </w:r>
      <w:r w:rsidDel="00000000" w:rsidR="00000000" w:rsidRPr="00000000">
        <w:rPr>
          <w:rFonts w:ascii="Arial Narrow" w:cs="Arial Narrow" w:eastAsia="Arial Narrow" w:hAnsi="Arial Narrow"/>
          <w:b w:val="1"/>
          <w:sz w:val="20"/>
          <w:szCs w:val="20"/>
          <w:rtl w:val="0"/>
        </w:rPr>
        <w:t xml:space="preserve">GERARDO CAMELO ARDILA</w:t>
      </w:r>
      <w:r w:rsidDel="00000000" w:rsidR="00000000" w:rsidRPr="00000000">
        <w:rPr>
          <w:rtl w:val="0"/>
        </w:rPr>
      </w:r>
    </w:p>
    <w:p w:rsidR="00000000" w:rsidDel="00000000" w:rsidP="00000000" w:rsidRDefault="00000000" w:rsidRPr="00000000" w14:paraId="00000104">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CONTRATISTA</w:t>
        <w:tab/>
        <w:tab/>
        <w:tab/>
        <w:tab/>
        <w:tab/>
        <w:tab/>
        <w:t xml:space="preserve">SUPERVISOR DEL CONTRATO</w:t>
      </w:r>
    </w:p>
    <w:p w:rsidR="00000000" w:rsidDel="00000000" w:rsidP="00000000" w:rsidRDefault="00000000" w:rsidRPr="00000000" w14:paraId="00000105">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06">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07">
      <w:pPr>
        <w:spacing w:line="360" w:lineRule="auto"/>
        <w:rPr>
          <w:rFonts w:ascii="Arial Narrow" w:cs="Arial Narrow" w:eastAsia="Arial Narrow" w:hAnsi="Arial Narrow"/>
          <w:sz w:val="16"/>
          <w:szCs w:val="16"/>
          <w:vertAlign w:val="baseline"/>
        </w:rPr>
      </w:pPr>
      <w:r w:rsidDel="00000000" w:rsidR="00000000" w:rsidRPr="00000000">
        <w:rPr>
          <w:rFonts w:ascii="Arial Narrow" w:cs="Arial Narrow" w:eastAsia="Arial Narrow" w:hAnsi="Arial Narrow"/>
          <w:b w:val="1"/>
          <w:sz w:val="16"/>
          <w:szCs w:val="16"/>
          <w:vertAlign w:val="baseline"/>
          <w:rtl w:val="0"/>
        </w:rPr>
        <w:t xml:space="preserve">Proyecto: </w:t>
      </w:r>
      <w:r w:rsidDel="00000000" w:rsidR="00000000" w:rsidRPr="00000000">
        <w:rPr>
          <w:rFonts w:ascii="Arial Narrow" w:cs="Arial Narrow" w:eastAsia="Arial Narrow" w:hAnsi="Arial Narrow"/>
          <w:sz w:val="16"/>
          <w:szCs w:val="16"/>
          <w:vertAlign w:val="baseline"/>
          <w:rtl w:val="0"/>
        </w:rPr>
        <w:t xml:space="preserve">Fernando Mendivelso – Aux administrativo.</w:t>
      </w:r>
    </w:p>
    <w:p w:rsidR="00000000" w:rsidDel="00000000" w:rsidP="00000000" w:rsidRDefault="00000000" w:rsidRPr="00000000" w14:paraId="00000108">
      <w:pPr>
        <w:spacing w:line="360" w:lineRule="auto"/>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b w:val="1"/>
          <w:sz w:val="16"/>
          <w:szCs w:val="16"/>
          <w:rtl w:val="0"/>
        </w:rPr>
        <w:t xml:space="preserve">Revisó</w:t>
      </w:r>
      <w:r w:rsidDel="00000000" w:rsidR="00000000" w:rsidRPr="00000000">
        <w:rPr>
          <w:rFonts w:ascii="Arial Narrow" w:cs="Arial Narrow" w:eastAsia="Arial Narrow" w:hAnsi="Arial Narrow"/>
          <w:b w:val="1"/>
          <w:sz w:val="16"/>
          <w:szCs w:val="16"/>
          <w:vertAlign w:val="baseline"/>
          <w:rtl w:val="0"/>
        </w:rPr>
        <w:t xml:space="preserve">:</w:t>
      </w:r>
      <w:r w:rsidDel="00000000" w:rsidR="00000000" w:rsidRPr="00000000">
        <w:rPr>
          <w:rFonts w:ascii="Arial Narrow" w:cs="Arial Narrow" w:eastAsia="Arial Narrow" w:hAnsi="Arial Narrow"/>
          <w:sz w:val="16"/>
          <w:szCs w:val="16"/>
          <w:vertAlign w:val="baseline"/>
          <w:rtl w:val="0"/>
        </w:rPr>
        <w:t xml:space="preserve"> </w:t>
      </w:r>
      <w:r w:rsidDel="00000000" w:rsidR="00000000" w:rsidRPr="00000000">
        <w:rPr>
          <w:rFonts w:ascii="Arial Narrow" w:cs="Arial Narrow" w:eastAsia="Arial Narrow" w:hAnsi="Arial Narrow"/>
          <w:sz w:val="16"/>
          <w:szCs w:val="16"/>
          <w:rtl w:val="0"/>
        </w:rPr>
        <w:t xml:space="preserve">Ismael Peña Grisales</w:t>
      </w:r>
      <w:r w:rsidDel="00000000" w:rsidR="00000000" w:rsidRPr="00000000">
        <w:rPr>
          <w:rFonts w:ascii="Arial Narrow" w:cs="Arial Narrow" w:eastAsia="Arial Narrow" w:hAnsi="Arial Narrow"/>
          <w:sz w:val="16"/>
          <w:szCs w:val="16"/>
          <w:vertAlign w:val="baseline"/>
          <w:rtl w:val="0"/>
        </w:rPr>
        <w:t xml:space="preserve">.</w:t>
      </w:r>
      <w:r w:rsidDel="00000000" w:rsidR="00000000" w:rsidRPr="00000000">
        <w:rPr>
          <w:rtl w:val="0"/>
        </w:rPr>
      </w:r>
    </w:p>
    <w:sectPr>
      <w:headerReference r:id="rId14" w:type="default"/>
      <w:footerReference r:id="rId15" w:type="default"/>
      <w:pgSz w:h="18722" w:w="12242" w:orient="portrait"/>
      <w:pgMar w:bottom="1418" w:top="1418" w:left="1701" w:right="1325" w:header="709" w:footer="653"/>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Calibri"/>
  <w:font w:name="Times New Roman"/>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12">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13">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14">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15">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E: 20/11/2024</w:t>
      <w:tab/>
      <w:tab/>
      <w:t xml:space="preserve">   Página </w:t>
    </w:r>
    <w:r w:rsidDel="00000000" w:rsidR="00000000" w:rsidRPr="00000000">
      <w:rPr>
        <w:rFonts w:ascii="Arial" w:cs="Arial" w:eastAsia="Arial" w:hAnsi="Arial"/>
        <w:b w:val="1"/>
        <w:i w:val="0"/>
        <w:smallCaps w:val="0"/>
        <w:strike w:val="0"/>
        <w:color w:val="000000"/>
        <w:sz w:val="16"/>
        <w:szCs w:val="16"/>
        <w:u w:val="none"/>
        <w:shd w:fill="auto" w:val="clear"/>
        <w:vertAlign w:val="baseline"/>
      </w:rPr>
      <w:fldChar w:fldCharType="begin"/>
      <w:instrText xml:space="preserve">PAGE</w:instrText>
      <w:fldChar w:fldCharType="separate"/>
      <w:fldChar w:fldCharType="end"/>
    </w: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 de </w:t>
    </w:r>
    <w:r w:rsidDel="00000000" w:rsidR="00000000" w:rsidRPr="00000000">
      <w:rPr>
        <w:rFonts w:ascii="Arial" w:cs="Arial" w:eastAsia="Arial" w:hAnsi="Arial"/>
        <w:b w:val="1"/>
        <w:i w:val="0"/>
        <w:smallCaps w:val="0"/>
        <w:strike w:val="0"/>
        <w:color w:val="000000"/>
        <w:sz w:val="16"/>
        <w:szCs w:val="16"/>
        <w:u w:val="none"/>
        <w:shd w:fill="auto" w:val="clear"/>
        <w:vertAlign w:val="baseline"/>
      </w:rPr>
      <w:fldChar w:fldCharType="begin"/>
      <w:instrText xml:space="preserve">NUMPAGES</w:instrText>
      <w:fldChar w:fldCharType="separate"/>
      <w:fldChar w:fldCharType="end"/>
    </w:r>
    <w:r w:rsidDel="00000000" w:rsidR="00000000" w:rsidRPr="00000000">
      <w:rPr>
        <w:rtl w:val="0"/>
      </w:rPr>
    </w:r>
  </w:p>
  <w:p w:rsidR="00000000" w:rsidDel="00000000" w:rsidP="00000000" w:rsidRDefault="00000000" w:rsidRPr="00000000" w14:paraId="00000116">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9">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7"/>
      <w:tblW w:w="932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093"/>
      <w:gridCol w:w="4819"/>
      <w:gridCol w:w="2410"/>
      <w:tblGridChange w:id="0">
        <w:tblGrid>
          <w:gridCol w:w="2093"/>
          <w:gridCol w:w="4819"/>
          <w:gridCol w:w="2410"/>
        </w:tblGrid>
      </w:tblGridChange>
    </w:tblGrid>
    <w:tr>
      <w:trPr>
        <w:cantSplit w:val="1"/>
        <w:trHeight w:val="703" w:hRule="atLeast"/>
        <w:tblHeader w:val="0"/>
      </w:trPr>
      <w:tc>
        <w:tcPr>
          <w:vMerge w:val="restart"/>
          <w:vAlign w:val="center"/>
        </w:tcPr>
        <w:p w:rsidR="00000000" w:rsidDel="00000000" w:rsidP="00000000" w:rsidRDefault="00000000" w:rsidRPr="00000000" w14:paraId="0000010A">
          <w:pPr>
            <w:spacing w:after="200" w:lineRule="auto"/>
            <w:jc w:val="center"/>
            <w:rPr>
              <w:rFonts w:ascii="Arial" w:cs="Arial" w:eastAsia="Arial" w:hAnsi="Arial"/>
              <w:b w:val="0"/>
              <w:sz w:val="22"/>
              <w:szCs w:val="22"/>
              <w:u w:val="single"/>
              <w:vertAlign w:val="baseline"/>
            </w:rPr>
          </w:pPr>
          <w:r w:rsidDel="00000000" w:rsidR="00000000" w:rsidRPr="00000000">
            <w:rPr>
              <w:rFonts w:ascii="Arial" w:cs="Arial" w:eastAsia="Arial" w:hAnsi="Arial"/>
              <w:b w:val="1"/>
              <w:sz w:val="14"/>
              <w:szCs w:val="14"/>
              <w:vertAlign w:val="baseline"/>
            </w:rPr>
            <w:drawing>
              <wp:inline distB="0" distT="0" distL="114300" distR="114300">
                <wp:extent cx="1116330" cy="589915"/>
                <wp:effectExtent b="0" l="0" r="0" t="0"/>
                <wp:docPr descr="C:\Users\AREA1\AppData\Local\Microsoft\Windows\Temporary Internet Files\Content.Outlook\A14OXBVN\LOGO NUEVO.png" id="1052" name="image1.png"/>
                <a:graphic>
                  <a:graphicData uri="http://schemas.openxmlformats.org/drawingml/2006/picture">
                    <pic:pic>
                      <pic:nvPicPr>
                        <pic:cNvPr descr="C:\Users\AREA1\AppData\Local\Microsoft\Windows\Temporary Internet Files\Content.Outlook\A14OXBVN\LOGO NUEVO.png" id="0" name="image1.png"/>
                        <pic:cNvPicPr preferRelativeResize="0"/>
                      </pic:nvPicPr>
                      <pic:blipFill>
                        <a:blip r:embed="rId1"/>
                        <a:srcRect b="0" l="0" r="0" t="0"/>
                        <a:stretch>
                          <a:fillRect/>
                        </a:stretch>
                      </pic:blipFill>
                      <pic:spPr>
                        <a:xfrm>
                          <a:off x="0" y="0"/>
                          <a:ext cx="1116330" cy="589915"/>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10B">
          <w:pPr>
            <w:tabs>
              <w:tab w:val="center" w:leader="none" w:pos="4252"/>
              <w:tab w:val="right" w:leader="none" w:pos="8504"/>
            </w:tabs>
            <w:jc w:val="center"/>
            <w:rPr>
              <w:rFonts w:ascii="Arial" w:cs="Arial" w:eastAsia="Arial" w:hAnsi="Arial"/>
              <w:vertAlign w:val="baseline"/>
            </w:rPr>
          </w:pPr>
          <w:r w:rsidDel="00000000" w:rsidR="00000000" w:rsidRPr="00000000">
            <w:rPr>
              <w:rFonts w:ascii="Arial" w:cs="Arial" w:eastAsia="Arial" w:hAnsi="Arial"/>
              <w:b w:val="1"/>
              <w:vertAlign w:val="baseline"/>
              <w:rtl w:val="0"/>
            </w:rPr>
            <w:t xml:space="preserve">PROCESO </w:t>
          </w:r>
          <w:r w:rsidDel="00000000" w:rsidR="00000000" w:rsidRPr="00000000">
            <w:rPr>
              <w:rFonts w:ascii="Arial" w:cs="Arial" w:eastAsia="Arial" w:hAnsi="Arial"/>
              <w:b w:val="1"/>
              <w:rtl w:val="0"/>
            </w:rPr>
            <w:t xml:space="preserve">GESTIÓN</w:t>
          </w:r>
          <w:r w:rsidDel="00000000" w:rsidR="00000000" w:rsidRPr="00000000">
            <w:rPr>
              <w:rFonts w:ascii="Arial" w:cs="Arial" w:eastAsia="Arial" w:hAnsi="Arial"/>
              <w:b w:val="1"/>
              <w:vertAlign w:val="baseline"/>
              <w:rtl w:val="0"/>
            </w:rPr>
            <w:t xml:space="preserve"> </w:t>
          </w:r>
          <w:r w:rsidDel="00000000" w:rsidR="00000000" w:rsidRPr="00000000">
            <w:rPr>
              <w:rFonts w:ascii="Arial" w:cs="Arial" w:eastAsia="Arial" w:hAnsi="Arial"/>
              <w:b w:val="1"/>
              <w:rtl w:val="0"/>
            </w:rPr>
            <w:t xml:space="preserve">JURÍDICA</w:t>
          </w:r>
          <w:r w:rsidDel="00000000" w:rsidR="00000000" w:rsidRPr="00000000">
            <w:rPr>
              <w:rFonts w:ascii="Arial" w:cs="Arial" w:eastAsia="Arial" w:hAnsi="Arial"/>
              <w:b w:val="1"/>
              <w:vertAlign w:val="baseline"/>
              <w:rtl w:val="0"/>
            </w:rPr>
            <w:t xml:space="preserve"> Y CONTRACTUAL</w:t>
          </w:r>
          <w:r w:rsidDel="00000000" w:rsidR="00000000" w:rsidRPr="00000000">
            <w:rPr>
              <w:rtl w:val="0"/>
            </w:rPr>
          </w:r>
        </w:p>
      </w:tc>
      <w:tc>
        <w:tcPr>
          <w:vAlign w:val="center"/>
        </w:tcPr>
        <w:p w:rsidR="00000000" w:rsidDel="00000000" w:rsidP="00000000" w:rsidRDefault="00000000" w:rsidRPr="00000000" w14:paraId="0000010C">
          <w:pPr>
            <w:tabs>
              <w:tab w:val="center" w:leader="none" w:pos="4252"/>
              <w:tab w:val="right" w:leader="none" w:pos="8504"/>
            </w:tabs>
            <w:rPr>
              <w:rFonts w:ascii="Arial" w:cs="Arial" w:eastAsia="Arial" w:hAnsi="Arial"/>
              <w:sz w:val="20"/>
              <w:szCs w:val="20"/>
              <w:vertAlign w:val="baseline"/>
            </w:rPr>
          </w:pPr>
          <w:r w:rsidDel="00000000" w:rsidR="00000000" w:rsidRPr="00000000">
            <w:rPr>
              <w:rFonts w:ascii="Arial" w:cs="Arial" w:eastAsia="Arial" w:hAnsi="Arial"/>
              <w:b w:val="1"/>
              <w:sz w:val="20"/>
              <w:szCs w:val="20"/>
              <w:vertAlign w:val="baseline"/>
              <w:rtl w:val="0"/>
            </w:rPr>
            <w:t xml:space="preserve">CODIGO</w:t>
          </w:r>
          <w:r w:rsidDel="00000000" w:rsidR="00000000" w:rsidRPr="00000000">
            <w:rPr>
              <w:rFonts w:ascii="Arial" w:cs="Arial" w:eastAsia="Arial" w:hAnsi="Arial"/>
              <w:sz w:val="20"/>
              <w:szCs w:val="20"/>
              <w:vertAlign w:val="baseline"/>
              <w:rtl w:val="0"/>
            </w:rPr>
            <w:t xml:space="preserve">: GJC-FO-094</w:t>
          </w:r>
        </w:p>
      </w:tc>
    </w:tr>
    <w:tr>
      <w:trPr>
        <w:cantSplit w:val="1"/>
        <w:trHeight w:val="160" w:hRule="atLeast"/>
        <w:tblHeader w:val="0"/>
      </w:trPr>
      <w:tc>
        <w:tcPr>
          <w:vMerge w:val="continue"/>
          <w:vAlign w:val="center"/>
        </w:tcPr>
        <w:p w:rsidR="00000000" w:rsidDel="00000000" w:rsidP="00000000" w:rsidRDefault="00000000" w:rsidRPr="00000000" w14:paraId="000001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10E">
          <w:pPr>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INFORME Y SUPERVISIÓN DE ACTIVIDADES</w:t>
          </w:r>
        </w:p>
        <w:p w:rsidR="00000000" w:rsidDel="00000000" w:rsidP="00000000" w:rsidRDefault="00000000" w:rsidRPr="00000000" w14:paraId="0000010F">
          <w:pPr>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N° 0</w:t>
          </w:r>
          <w:r w:rsidDel="00000000" w:rsidR="00000000" w:rsidRPr="00000000">
            <w:rPr>
              <w:rFonts w:ascii="Arial" w:cs="Arial" w:eastAsia="Arial" w:hAnsi="Arial"/>
              <w:sz w:val="22"/>
              <w:szCs w:val="22"/>
              <w:rtl w:val="0"/>
            </w:rPr>
            <w:t xml:space="preserve">2</w:t>
          </w:r>
          <w:r w:rsidDel="00000000" w:rsidR="00000000" w:rsidRPr="00000000">
            <w:rPr>
              <w:rtl w:val="0"/>
            </w:rPr>
          </w:r>
        </w:p>
      </w:tc>
      <w:tc>
        <w:tcPr>
          <w:vAlign w:val="center"/>
        </w:tcPr>
        <w:p w:rsidR="00000000" w:rsidDel="00000000" w:rsidP="00000000" w:rsidRDefault="00000000" w:rsidRPr="00000000" w14:paraId="00000110">
          <w:pPr>
            <w:tabs>
              <w:tab w:val="center" w:leader="none" w:pos="4252"/>
              <w:tab w:val="right" w:leader="none" w:pos="8504"/>
            </w:tabs>
            <w:rPr>
              <w:rFonts w:ascii="Arial" w:cs="Arial" w:eastAsia="Arial" w:hAnsi="Arial"/>
              <w:sz w:val="20"/>
              <w:szCs w:val="20"/>
              <w:vertAlign w:val="baseline"/>
            </w:rPr>
          </w:pPr>
          <w:r w:rsidDel="00000000" w:rsidR="00000000" w:rsidRPr="00000000">
            <w:rPr>
              <w:rFonts w:ascii="Arial" w:cs="Arial" w:eastAsia="Arial" w:hAnsi="Arial"/>
              <w:b w:val="1"/>
              <w:sz w:val="20"/>
              <w:szCs w:val="20"/>
              <w:vertAlign w:val="baseline"/>
              <w:rtl w:val="0"/>
            </w:rPr>
            <w:t xml:space="preserve">VERSIÓN</w:t>
          </w:r>
          <w:r w:rsidDel="00000000" w:rsidR="00000000" w:rsidRPr="00000000">
            <w:rPr>
              <w:rFonts w:ascii="Arial" w:cs="Arial" w:eastAsia="Arial" w:hAnsi="Arial"/>
              <w:sz w:val="20"/>
              <w:szCs w:val="20"/>
              <w:vertAlign w:val="baseline"/>
              <w:rtl w:val="0"/>
            </w:rPr>
            <w:t xml:space="preserve">: 04</w:t>
          </w:r>
        </w:p>
      </w:tc>
    </w:tr>
  </w:tbl>
  <w:p w:rsidR="00000000" w:rsidDel="00000000" w:rsidP="00000000" w:rsidRDefault="00000000" w:rsidRPr="00000000" w14:paraId="00000111">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s-CO"/>
      </w:rPr>
    </w:rPrDefault>
    <w:pPrDefault>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name w:val="Normal"/>
    <w:next w:val="Normal"/>
    <w:autoRedefine w:val="0"/>
    <w:hidden w:val="0"/>
    <w:qFormat w:val="0"/>
    <w:pPr>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paragraph" w:styleId="Título1">
    <w:name w:val="Título 1"/>
    <w:basedOn w:val="Normal"/>
    <w:next w:val="Normal"/>
    <w:autoRedefine w:val="0"/>
    <w:hidden w:val="0"/>
    <w:qFormat w:val="0"/>
    <w:pPr>
      <w:keepNext w:val="1"/>
      <w:suppressAutoHyphens w:val="1"/>
      <w:spacing w:line="1" w:lineRule="atLeast"/>
      <w:ind w:leftChars="-1" w:rightChars="0" w:firstLineChars="-1"/>
      <w:jc w:val="center"/>
      <w:textDirection w:val="btLr"/>
      <w:textAlignment w:val="top"/>
      <w:outlineLvl w:val="0"/>
    </w:pPr>
    <w:rPr>
      <w:b w:val="1"/>
      <w:bCs w:val="1"/>
      <w:w w:val="100"/>
      <w:position w:val="-1"/>
      <w:sz w:val="24"/>
      <w:szCs w:val="24"/>
      <w:effect w:val="none"/>
      <w:vertAlign w:val="baseline"/>
      <w:cs w:val="0"/>
      <w:em w:val="none"/>
      <w:lang w:bidi="ar-SA" w:eastAsia="es-ES" w:val="es-ES"/>
    </w:rPr>
  </w:style>
  <w:style w:type="character" w:styleId="Fuentedepárrafopredeter.">
    <w:name w:val="Fuente de párrafo predeter."/>
    <w:next w:val="Fuentedepárrafopredeter."/>
    <w:autoRedefine w:val="0"/>
    <w:hidden w:val="0"/>
    <w:qFormat w:val="0"/>
    <w:rPr>
      <w:w w:val="100"/>
      <w:position w:val="-1"/>
      <w:effect w:val="none"/>
      <w:vertAlign w:val="baseline"/>
      <w:cs w:val="0"/>
      <w:em w:val="none"/>
      <w:lang/>
    </w:rPr>
  </w:style>
  <w:style w:type="table" w:styleId="Tablanormal">
    <w:name w:val="Tabla normal"/>
    <w:next w:val="Tablanormal"/>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jc w:val="left"/>
      <w:tblInd w:w="0.0" w:type="dxa"/>
      <w:tblCellMar>
        <w:top w:w="0.0" w:type="dxa"/>
        <w:left w:w="108.0" w:type="dxa"/>
        <w:bottom w:w="0.0" w:type="dxa"/>
        <w:right w:w="108.0" w:type="dxa"/>
      </w:tblCellMar>
    </w:tblPr>
  </w:style>
  <w:style w:type="numbering" w:styleId="Sinlista">
    <w:name w:val="Sin lista"/>
    <w:next w:val="Sinlista"/>
    <w:autoRedefine w:val="0"/>
    <w:hidden w:val="0"/>
    <w:qFormat w:val="0"/>
    <w:pPr>
      <w:suppressAutoHyphens w:val="1"/>
      <w:spacing w:line="1" w:lineRule="atLeast"/>
      <w:ind w:leftChars="-1" w:rightChars="0" w:firstLineChars="-1"/>
      <w:textDirection w:val="btLr"/>
      <w:textAlignment w:val="top"/>
      <w:outlineLvl w:val="0"/>
    </w:pPr>
  </w:style>
  <w:style w:type="paragraph" w:styleId="Puesto">
    <w:name w:val="Puesto"/>
    <w:basedOn w:val="Normal"/>
    <w:next w:val="Puesto"/>
    <w:autoRedefine w:val="0"/>
    <w:hidden w:val="0"/>
    <w:qFormat w:val="0"/>
    <w:pPr>
      <w:suppressAutoHyphens w:val="1"/>
      <w:spacing w:line="1" w:lineRule="atLeast"/>
      <w:ind w:leftChars="-1" w:rightChars="0" w:firstLineChars="-1"/>
      <w:jc w:val="center"/>
      <w:textDirection w:val="btLr"/>
      <w:textAlignment w:val="top"/>
      <w:outlineLvl w:val="0"/>
    </w:pPr>
    <w:rPr>
      <w:b w:val="1"/>
      <w:bCs w:val="1"/>
      <w:w w:val="100"/>
      <w:position w:val="-1"/>
      <w:sz w:val="28"/>
      <w:szCs w:val="24"/>
      <w:effect w:val="none"/>
      <w:vertAlign w:val="baseline"/>
      <w:cs w:val="0"/>
      <w:em w:val="none"/>
      <w:lang w:bidi="ar-SA" w:eastAsia="es-ES" w:val="es-ES"/>
    </w:rPr>
  </w:style>
  <w:style w:type="paragraph" w:styleId="Textoindependiente">
    <w:name w:val="Texto independiente"/>
    <w:basedOn w:val="Normal"/>
    <w:next w:val="Textoindependiente"/>
    <w:autoRedefine w:val="0"/>
    <w:hidden w:val="0"/>
    <w:qFormat w:val="0"/>
    <w:pPr>
      <w:suppressAutoHyphens w:val="1"/>
      <w:spacing w:line="1" w:lineRule="atLeast"/>
      <w:ind w:leftChars="-1" w:rightChars="0" w:firstLineChars="-1"/>
      <w:jc w:val="both"/>
      <w:textDirection w:val="btLr"/>
      <w:textAlignment w:val="top"/>
      <w:outlineLvl w:val="0"/>
    </w:pPr>
    <w:rPr>
      <w:w w:val="100"/>
      <w:position w:val="-1"/>
      <w:sz w:val="24"/>
      <w:szCs w:val="24"/>
      <w:effect w:val="none"/>
      <w:vertAlign w:val="baseline"/>
      <w:cs w:val="0"/>
      <w:em w:val="none"/>
      <w:lang w:bidi="ar-SA" w:eastAsia="es-ES" w:val="es-ES"/>
    </w:rPr>
  </w:style>
  <w:style w:type="paragraph" w:styleId="Encabezado">
    <w:name w:val="Encabezado"/>
    <w:basedOn w:val="Normal"/>
    <w:next w:val="Encabezado"/>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table" w:styleId="Tablaconcuadrícula">
    <w:name w:val="Tabla con cuadrícula"/>
    <w:basedOn w:val="Tablanormal"/>
    <w:next w:val="Tablaconcuadrícula"/>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tblStyle w:val="Tablaconcuadrícula"/>
      <w:jc w:val="left"/>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Númerodepágina">
    <w:name w:val="Número de página"/>
    <w:basedOn w:val="Fuentedepárrafopredeter."/>
    <w:next w:val="Númerodepágina"/>
    <w:autoRedefine w:val="0"/>
    <w:hidden w:val="0"/>
    <w:qFormat w:val="0"/>
    <w:rPr>
      <w:w w:val="100"/>
      <w:position w:val="-1"/>
      <w:effect w:val="none"/>
      <w:vertAlign w:val="baseline"/>
      <w:cs w:val="0"/>
      <w:em w:val="none"/>
      <w:lang/>
    </w:rPr>
  </w:style>
  <w:style w:type="paragraph" w:styleId="Piedepágina">
    <w:name w:val="Pie de página"/>
    <w:basedOn w:val="Normal"/>
    <w:next w:val="Piedepágina"/>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paragraph" w:styleId="Textodeglobo">
    <w:name w:val="Texto de globo"/>
    <w:basedOn w:val="Normal"/>
    <w:next w:val="Textodeglobo"/>
    <w:autoRedefine w:val="0"/>
    <w:hidden w:val="0"/>
    <w:qFormat w:val="0"/>
    <w:pPr>
      <w:suppressAutoHyphens w:val="1"/>
      <w:spacing w:line="1" w:lineRule="atLeast"/>
      <w:ind w:leftChars="-1" w:rightChars="0" w:firstLineChars="-1"/>
      <w:textDirection w:val="btLr"/>
      <w:textAlignment w:val="top"/>
      <w:outlineLvl w:val="0"/>
    </w:pPr>
    <w:rPr>
      <w:rFonts w:ascii="Segoe UI" w:hAnsi="Segoe UI"/>
      <w:w w:val="100"/>
      <w:position w:val="-1"/>
      <w:sz w:val="18"/>
      <w:szCs w:val="18"/>
      <w:effect w:val="none"/>
      <w:vertAlign w:val="baseline"/>
      <w:cs w:val="0"/>
      <w:em w:val="none"/>
      <w:lang w:bidi="ar-SA" w:eastAsia="es-ES" w:val="und"/>
    </w:rPr>
  </w:style>
  <w:style w:type="character" w:styleId="TextodegloboCar">
    <w:name w:val="Texto de globo Car"/>
    <w:next w:val="TextodegloboCar"/>
    <w:autoRedefine w:val="0"/>
    <w:hidden w:val="0"/>
    <w:qFormat w:val="0"/>
    <w:rPr>
      <w:rFonts w:ascii="Segoe UI" w:cs="Segoe UI" w:hAnsi="Segoe UI"/>
      <w:w w:val="100"/>
      <w:position w:val="-1"/>
      <w:sz w:val="18"/>
      <w:szCs w:val="18"/>
      <w:effect w:val="none"/>
      <w:vertAlign w:val="baseline"/>
      <w:cs w:val="0"/>
      <w:em w:val="none"/>
      <w:lang w:eastAsia="es-ES"/>
    </w:rPr>
  </w:style>
  <w:style w:type="paragraph" w:styleId="Subtítulo">
    <w:name w:val="Subtítulo"/>
    <w:basedOn w:val="Normal"/>
    <w:next w:val="Normal"/>
    <w:autoRedefine w:val="0"/>
    <w:hidden w:val="0"/>
    <w:qFormat w:val="0"/>
    <w:pPr>
      <w:suppressAutoHyphens w:val="1"/>
      <w:spacing w:after="60" w:line="1" w:lineRule="atLeast"/>
      <w:ind w:leftChars="-1" w:rightChars="0" w:firstLineChars="-1"/>
      <w:jc w:val="center"/>
      <w:textDirection w:val="btLr"/>
      <w:textAlignment w:val="top"/>
      <w:outlineLvl w:val="1"/>
    </w:pPr>
    <w:rPr>
      <w:rFonts w:ascii="Calibri Light" w:hAnsi="Calibri Light"/>
      <w:w w:val="100"/>
      <w:position w:val="-1"/>
      <w:sz w:val="24"/>
      <w:szCs w:val="24"/>
      <w:effect w:val="none"/>
      <w:vertAlign w:val="baseline"/>
      <w:cs w:val="0"/>
      <w:em w:val="none"/>
      <w:lang w:bidi="ar-SA" w:eastAsia="es-ES" w:val="es-ES"/>
    </w:rPr>
  </w:style>
  <w:style w:type="character" w:styleId="SubtítuloCar">
    <w:name w:val="Subtítulo Car"/>
    <w:next w:val="SubtítuloCar"/>
    <w:autoRedefine w:val="0"/>
    <w:hidden w:val="0"/>
    <w:qFormat w:val="0"/>
    <w:rPr>
      <w:rFonts w:ascii="Calibri Light" w:hAnsi="Calibri Light"/>
      <w:w w:val="100"/>
      <w:position w:val="-1"/>
      <w:sz w:val="24"/>
      <w:szCs w:val="24"/>
      <w:effect w:val="none"/>
      <w:vertAlign w:val="baseline"/>
      <w:cs w:val="0"/>
      <w:em w:val="none"/>
      <w:lang w:val="es-ES"/>
    </w:rPr>
  </w:style>
  <w:style w:type="character" w:styleId="EncabezadoCar">
    <w:name w:val="Encabezado Car"/>
    <w:next w:val="EncabezadoCar"/>
    <w:autoRedefine w:val="0"/>
    <w:hidden w:val="0"/>
    <w:qFormat w:val="0"/>
    <w:rPr>
      <w:w w:val="100"/>
      <w:position w:val="-1"/>
      <w:sz w:val="24"/>
      <w:szCs w:val="24"/>
      <w:effect w:val="none"/>
      <w:vertAlign w:val="baseline"/>
      <w:cs w:val="0"/>
      <w:em w:val="none"/>
      <w:lang w:val="es-CO"/>
    </w:rPr>
  </w:style>
  <w:style w:type="character" w:styleId="PiedepáginaCar">
    <w:name w:val="Pie de página Car"/>
    <w:next w:val="PiedepáginaCar"/>
    <w:autoRedefine w:val="0"/>
    <w:hidden w:val="0"/>
    <w:qFormat w:val="0"/>
    <w:rPr>
      <w:w w:val="100"/>
      <w:position w:val="-1"/>
      <w:sz w:val="24"/>
      <w:szCs w:val="24"/>
      <w:effect w:val="none"/>
      <w:vertAlign w:val="baseline"/>
      <w:cs w:val="0"/>
      <w:em w:val="none"/>
      <w:lang w:eastAsia="es-ES"/>
    </w:rPr>
  </w:style>
  <w:style w:type="paragraph" w:styleId="Párrafodelista,Título1,ListParagraph,Fotografía,Listavistosa-Énfasis11,Párrafodelista1,BulletList,FooterText,numbered,Paragraphedeliste1,lp1,Scitumnormal,HOJA,Bolita,Párrafodelista4,BOLADEF,Párrafodelista3,Párrafodelista21,BOLA,Ha">
    <w:name w:val="Párrafo de lista,Título1,List Paragraph,Fotografía,Lista vistosa - Énfasis 11,Párrafo de lista1,Bullet List,FooterText,numbered,Paragraphe de liste1,lp1,Scitum normal,HOJA,Bolita,Párrafo de lista4,BOLADEF,Párrafo de lista3,Párrafo de lista21,BOLA,Ha"/>
    <w:basedOn w:val="Normal"/>
    <w:next w:val="Párrafodelista,Título1,ListParagraph,Fotografía,Listavistosa-Énfasis11,Párrafodelista1,BulletList,FooterText,numbered,Paragraphedeliste1,lp1,Scitumnormal,HOJA,Bolita,Párrafodelista4,BOLADEF,Párrafodelista3,Párrafodelista21,BOLA,Ha"/>
    <w:autoRedefine w:val="0"/>
    <w:hidden w:val="0"/>
    <w:qFormat w:val="0"/>
    <w:pPr>
      <w:suppressAutoHyphens w:val="1"/>
      <w:spacing w:after="200" w:line="276" w:lineRule="auto"/>
      <w:ind w:left="720" w:leftChars="-1" w:rightChars="0" w:firstLineChars="-1"/>
      <w:contextualSpacing w:val="1"/>
      <w:textDirection w:val="btLr"/>
      <w:textAlignment w:val="top"/>
      <w:outlineLvl w:val="0"/>
    </w:pPr>
    <w:rPr>
      <w:rFonts w:ascii="Calibri" w:hAnsi="Calibri"/>
      <w:w w:val="100"/>
      <w:position w:val="-1"/>
      <w:sz w:val="22"/>
      <w:szCs w:val="22"/>
      <w:effect w:val="none"/>
      <w:vertAlign w:val="baseline"/>
      <w:cs w:val="0"/>
      <w:em w:val="none"/>
      <w:lang w:bidi="ar-SA" w:eastAsia="en-US" w:val="es-ES"/>
    </w:rPr>
  </w:style>
  <w:style w:type="paragraph" w:styleId="Default">
    <w:name w:val="Default"/>
    <w:next w:val="Default"/>
    <w:autoRedefine w:val="0"/>
    <w:hidden w:val="0"/>
    <w:qFormat w:val="0"/>
    <w:pPr>
      <w:suppressAutoHyphens w:val="1"/>
      <w:autoSpaceDE w:val="0"/>
      <w:autoSpaceDN w:val="0"/>
      <w:adjustRightInd w:val="0"/>
      <w:spacing w:line="1" w:lineRule="atLeast"/>
      <w:ind w:leftChars="-1" w:rightChars="0" w:firstLineChars="-1"/>
      <w:textDirection w:val="btLr"/>
      <w:textAlignment w:val="top"/>
      <w:outlineLvl w:val="0"/>
    </w:pPr>
    <w:rPr>
      <w:rFonts w:ascii="Arial" w:cs="Arial" w:hAnsi="Arial"/>
      <w:color w:val="000000"/>
      <w:w w:val="100"/>
      <w:position w:val="-1"/>
      <w:sz w:val="24"/>
      <w:szCs w:val="24"/>
      <w:effect w:val="none"/>
      <w:vertAlign w:val="baseline"/>
      <w:cs w:val="0"/>
      <w:em w:val="none"/>
      <w:lang w:bidi="ar-SA" w:eastAsia="es-ES" w:val="es-ES"/>
    </w:rPr>
  </w:style>
  <w:style w:type="paragraph" w:styleId="x_msonormal">
    <w:name w:val="x_msonormal"/>
    <w:basedOn w:val="Normal"/>
    <w:next w:val="x_msonorm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CO" w:val="es-CO"/>
    </w:rPr>
  </w:style>
  <w:style w:type="character" w:styleId="PárrafodelistaCar,Título1Car,ListParagraphCar,FotografíaCar,Listavistosa-Énfasis11Car,Párrafodelista1Car,BulletListCar,FooterTextCar,numberedCar,Paragraphedeliste1Car,lp1Car,ScitumnormalCar,HOJACar,BolitaCar,BOLACar">
    <w:name w:val="Párrafo de lista Car,Título1 Car,List Paragraph Car,Fotografía Car,Lista vistosa - Énfasis 11 Car,Párrafo de lista1 Car,Bullet List Car,FooterText Car,numbered Car,Paragraphe de liste1 Car,lp1 Car,Scitum normal Car,HOJA Car,Bolita Car,BOLA Car"/>
    <w:next w:val="PárrafodelistaCar,Título1Car,ListParagraphCar,FotografíaCar,Listavistosa-Énfasis11Car,Párrafodelista1Car,BulletListCar,FooterTextCar,numberedCar,Paragraphedeliste1Car,lp1Car,ScitumnormalCar,HOJACar,BolitaCar,BOLACar"/>
    <w:autoRedefine w:val="0"/>
    <w:hidden w:val="0"/>
    <w:qFormat w:val="0"/>
    <w:rPr>
      <w:rFonts w:ascii="Calibri" w:hAnsi="Calibri"/>
      <w:w w:val="100"/>
      <w:position w:val="-1"/>
      <w:sz w:val="22"/>
      <w:szCs w:val="22"/>
      <w:effect w:val="none"/>
      <w:vertAlign w:val="baseline"/>
      <w:cs w:val="0"/>
      <w:em w:val="none"/>
      <w:lang w:eastAsia="en-US" w:val="es-ES"/>
    </w:rPr>
  </w:style>
  <w:style w:type="paragraph" w:styleId="TableParagraph">
    <w:name w:val="Table Paragraph"/>
    <w:basedOn w:val="Normal"/>
    <w:next w:val="TableParagraph"/>
    <w:autoRedefine w:val="0"/>
    <w:hidden w:val="0"/>
    <w:qFormat w:val="0"/>
    <w:pPr>
      <w:widowControl w:val="0"/>
      <w:suppressAutoHyphens w:val="1"/>
      <w:autoSpaceDE w:val="0"/>
      <w:autoSpaceDN w:val="0"/>
      <w:spacing w:line="1" w:lineRule="atLeast"/>
      <w:ind w:leftChars="-1" w:rightChars="0" w:firstLineChars="-1"/>
      <w:textDirection w:val="btLr"/>
      <w:textAlignment w:val="top"/>
      <w:outlineLvl w:val="0"/>
    </w:pPr>
    <w:rPr>
      <w:rFonts w:ascii="Arial" w:cs="Arial" w:eastAsia="Arial" w:hAnsi="Arial"/>
      <w:w w:val="100"/>
      <w:position w:val="-1"/>
      <w:sz w:val="22"/>
      <w:szCs w:val="22"/>
      <w:effect w:val="none"/>
      <w:vertAlign w:val="baseline"/>
      <w:cs w:val="0"/>
      <w:em w:val="none"/>
      <w:lang w:bidi="ar-SA" w:eastAsia="en-US" w:val="es-ES"/>
    </w:rPr>
  </w:style>
  <w:style w:type="paragraph" w:styleId="x_gmail-xmsonormal">
    <w:name w:val="x_gmail-xmsonormal"/>
    <w:basedOn w:val="Normal"/>
    <w:next w:val="x_gmail-xmsonorm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CO" w:val="es-CO"/>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4.jpg"/><Relationship Id="rId10" Type="http://schemas.openxmlformats.org/officeDocument/2006/relationships/image" Target="media/image6.jpg"/><Relationship Id="rId13" Type="http://schemas.openxmlformats.org/officeDocument/2006/relationships/image" Target="media/image8.jpg"/><Relationship Id="rId12" Type="http://schemas.openxmlformats.org/officeDocument/2006/relationships/image" Target="media/image2.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7.jpg"/><Relationship Id="rId15" Type="http://schemas.openxmlformats.org/officeDocument/2006/relationships/footer" Target="footer1.xml"/><Relationship Id="rId14"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5.jpg"/><Relationship Id="rId8" Type="http://schemas.openxmlformats.org/officeDocument/2006/relationships/image" Target="media/image3.jpg"/></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0/TruzU9NY/eTw8hWW5uz7M8BuQ==">CgMxLjAyDmgueTM2NGdqZnRzbXkyMg5oLnI1Zjg1Z2lyYnNyYzgAciExYk9wbDVSaFdCbHRZSW9xZnR3WmVIczF2R2V3Yy1ibWE=</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2025-04-02T09:03:00Z</dcterms:created>
  <dc:creator>ffigueredo</dc:creator>
</cp:coreProperties>
</file>